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8B" w:rsidRPr="0069728B" w:rsidRDefault="0069728B">
      <w:pPr>
        <w:pStyle w:val="ConsPlusTitle"/>
        <w:jc w:val="center"/>
        <w:outlineLvl w:val="0"/>
        <w:rPr>
          <w:rFonts w:ascii="Times New Roman" w:hAnsi="Times New Roman" w:cs="Times New Roman"/>
          <w:sz w:val="24"/>
          <w:szCs w:val="24"/>
        </w:rPr>
      </w:pPr>
      <w:r w:rsidRPr="0069728B">
        <w:rPr>
          <w:rFonts w:ascii="Times New Roman" w:hAnsi="Times New Roman" w:cs="Times New Roman"/>
          <w:sz w:val="24"/>
          <w:szCs w:val="24"/>
        </w:rPr>
        <w:t>ПРАВИТЕЛЬСТВО РОССИЙСКОЙ ФЕДЕРАЦИИ</w:t>
      </w:r>
    </w:p>
    <w:p w:rsidR="0069728B" w:rsidRPr="0069728B" w:rsidRDefault="0069728B">
      <w:pPr>
        <w:pStyle w:val="ConsPlusTitle"/>
        <w:jc w:val="center"/>
        <w:rPr>
          <w:rFonts w:ascii="Times New Roman" w:hAnsi="Times New Roman" w:cs="Times New Roman"/>
          <w:sz w:val="24"/>
          <w:szCs w:val="24"/>
        </w:rPr>
      </w:pP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ПОСТАНОВЛЕНИЕ</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от 2 марта 2005 г. N 111</w:t>
      </w:r>
    </w:p>
    <w:p w:rsidR="0069728B" w:rsidRPr="0069728B" w:rsidRDefault="0069728B">
      <w:pPr>
        <w:pStyle w:val="ConsPlusTitle"/>
        <w:jc w:val="center"/>
        <w:rPr>
          <w:rFonts w:ascii="Times New Roman" w:hAnsi="Times New Roman" w:cs="Times New Roman"/>
          <w:sz w:val="24"/>
          <w:szCs w:val="24"/>
        </w:rPr>
      </w:pP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ОБ УТВЕРЖДЕНИИ ПРАВИЛ</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ОКАЗАНИЯ УСЛУГ ПО ПЕРЕВОЗКАМ НА ЖЕЛЕЗНОДОРОЖНОМ</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ТРАНСПОРТЕ ПАССАЖИРОВ, А ТАКЖЕ ГРУЗОВ, БАГАЖА</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И ГРУЗОБАГАЖА ДЛЯ ЛИЧНЫХ, СЕМЕЙНЫХ, ДОМАШНИХ</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И ИНЫХ НУЖД, НЕ СВЯЗАННЫХ С ОСУЩЕСТВЛЕНИЕМ</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ПРЕДПРИНИМАТЕЛЬСКОЙ ДЕЯТЕЛЬНОСТИ</w:t>
      </w:r>
    </w:p>
    <w:p w:rsidR="0069728B" w:rsidRPr="0069728B" w:rsidRDefault="0069728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728B" w:rsidRPr="0069728B">
        <w:trPr>
          <w:jc w:val="center"/>
        </w:trPr>
        <w:tc>
          <w:tcPr>
            <w:tcW w:w="9294" w:type="dxa"/>
            <w:tcBorders>
              <w:top w:val="nil"/>
              <w:left w:val="single" w:sz="24" w:space="0" w:color="CED3F1"/>
              <w:bottom w:val="nil"/>
              <w:right w:val="single" w:sz="24" w:space="0" w:color="F4F3F8"/>
            </w:tcBorders>
            <w:shd w:val="clear" w:color="auto" w:fill="F4F3F8"/>
          </w:tcPr>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Список изменяющих документов</w:t>
            </w:r>
          </w:p>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 xml:space="preserve">(в ред. Постановлений Правительства РФ от 14.12.2006 </w:t>
            </w:r>
            <w:hyperlink r:id="rId4" w:history="1">
              <w:r w:rsidRPr="0069728B">
                <w:rPr>
                  <w:rFonts w:ascii="Times New Roman" w:hAnsi="Times New Roman" w:cs="Times New Roman"/>
                  <w:sz w:val="24"/>
                  <w:szCs w:val="24"/>
                </w:rPr>
                <w:t>N 767</w:t>
              </w:r>
            </w:hyperlink>
            <w:r w:rsidRPr="0069728B">
              <w:rPr>
                <w:rFonts w:ascii="Times New Roman" w:hAnsi="Times New Roman" w:cs="Times New Roman"/>
                <w:sz w:val="24"/>
                <w:szCs w:val="24"/>
              </w:rPr>
              <w:t>,</w:t>
            </w:r>
          </w:p>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 xml:space="preserve">от 14.05.2013 </w:t>
            </w:r>
            <w:hyperlink r:id="rId5" w:history="1">
              <w:r w:rsidRPr="0069728B">
                <w:rPr>
                  <w:rFonts w:ascii="Times New Roman" w:hAnsi="Times New Roman" w:cs="Times New Roman"/>
                  <w:sz w:val="24"/>
                  <w:szCs w:val="24"/>
                </w:rPr>
                <w:t>N 411</w:t>
              </w:r>
            </w:hyperlink>
            <w:r w:rsidRPr="0069728B">
              <w:rPr>
                <w:rFonts w:ascii="Times New Roman" w:hAnsi="Times New Roman" w:cs="Times New Roman"/>
                <w:sz w:val="24"/>
                <w:szCs w:val="24"/>
              </w:rPr>
              <w:t xml:space="preserve">, от 17.06.2015 </w:t>
            </w:r>
            <w:hyperlink r:id="rId6" w:history="1">
              <w:r w:rsidRPr="0069728B">
                <w:rPr>
                  <w:rFonts w:ascii="Times New Roman" w:hAnsi="Times New Roman" w:cs="Times New Roman"/>
                  <w:sz w:val="24"/>
                  <w:szCs w:val="24"/>
                </w:rPr>
                <w:t>N 597</w:t>
              </w:r>
            </w:hyperlink>
            <w:r w:rsidRPr="0069728B">
              <w:rPr>
                <w:rFonts w:ascii="Times New Roman" w:hAnsi="Times New Roman" w:cs="Times New Roman"/>
                <w:sz w:val="24"/>
                <w:szCs w:val="24"/>
              </w:rPr>
              <w:t xml:space="preserve">, от 26.12.2018 </w:t>
            </w:r>
            <w:hyperlink r:id="rId7" w:history="1">
              <w:r w:rsidRPr="0069728B">
                <w:rPr>
                  <w:rFonts w:ascii="Times New Roman" w:hAnsi="Times New Roman" w:cs="Times New Roman"/>
                  <w:sz w:val="24"/>
                  <w:szCs w:val="24"/>
                </w:rPr>
                <w:t>N 1678</w:t>
              </w:r>
            </w:hyperlink>
            <w:r w:rsidRPr="0069728B">
              <w:rPr>
                <w:rFonts w:ascii="Times New Roman" w:hAnsi="Times New Roman" w:cs="Times New Roman"/>
                <w:sz w:val="24"/>
                <w:szCs w:val="24"/>
              </w:rPr>
              <w:t>,</w:t>
            </w:r>
          </w:p>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 xml:space="preserve">от 30.04.2019 </w:t>
            </w:r>
            <w:hyperlink r:id="rId8" w:history="1">
              <w:r w:rsidRPr="0069728B">
                <w:rPr>
                  <w:rFonts w:ascii="Times New Roman" w:hAnsi="Times New Roman" w:cs="Times New Roman"/>
                  <w:sz w:val="24"/>
                  <w:szCs w:val="24"/>
                </w:rPr>
                <w:t>N 545</w:t>
              </w:r>
            </w:hyperlink>
            <w:r w:rsidRPr="0069728B">
              <w:rPr>
                <w:rFonts w:ascii="Times New Roman" w:hAnsi="Times New Roman" w:cs="Times New Roman"/>
                <w:sz w:val="24"/>
                <w:szCs w:val="24"/>
              </w:rPr>
              <w:t xml:space="preserve">, от 27.08.2020 </w:t>
            </w:r>
            <w:hyperlink r:id="rId9" w:history="1">
              <w:r w:rsidRPr="0069728B">
                <w:rPr>
                  <w:rFonts w:ascii="Times New Roman" w:hAnsi="Times New Roman" w:cs="Times New Roman"/>
                  <w:sz w:val="24"/>
                  <w:szCs w:val="24"/>
                </w:rPr>
                <w:t>N 1294</w:t>
              </w:r>
            </w:hyperlink>
            <w:r w:rsidRPr="0069728B">
              <w:rPr>
                <w:rFonts w:ascii="Times New Roman" w:hAnsi="Times New Roman" w:cs="Times New Roman"/>
                <w:sz w:val="24"/>
                <w:szCs w:val="24"/>
              </w:rPr>
              <w:t>,</w:t>
            </w:r>
          </w:p>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 xml:space="preserve">с </w:t>
            </w:r>
            <w:proofErr w:type="spellStart"/>
            <w:r w:rsidRPr="0069728B">
              <w:rPr>
                <w:rFonts w:ascii="Times New Roman" w:hAnsi="Times New Roman" w:cs="Times New Roman"/>
                <w:sz w:val="24"/>
                <w:szCs w:val="24"/>
              </w:rPr>
              <w:t>изм</w:t>
            </w:r>
            <w:proofErr w:type="spellEnd"/>
            <w:r w:rsidRPr="0069728B">
              <w:rPr>
                <w:rFonts w:ascii="Times New Roman" w:hAnsi="Times New Roman" w:cs="Times New Roman"/>
                <w:sz w:val="24"/>
                <w:szCs w:val="24"/>
              </w:rPr>
              <w:t xml:space="preserve">., внесенными </w:t>
            </w:r>
            <w:hyperlink r:id="rId10" w:history="1">
              <w:r w:rsidRPr="0069728B">
                <w:rPr>
                  <w:rFonts w:ascii="Times New Roman" w:hAnsi="Times New Roman" w:cs="Times New Roman"/>
                  <w:sz w:val="24"/>
                  <w:szCs w:val="24"/>
                </w:rPr>
                <w:t>решением</w:t>
              </w:r>
            </w:hyperlink>
            <w:r w:rsidRPr="0069728B">
              <w:rPr>
                <w:rFonts w:ascii="Times New Roman" w:hAnsi="Times New Roman" w:cs="Times New Roman"/>
                <w:sz w:val="24"/>
                <w:szCs w:val="24"/>
              </w:rPr>
              <w:t xml:space="preserve"> Верховного Суда РФ</w:t>
            </w:r>
          </w:p>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от 21.02.2007 N ГКПИ06-1433)</w:t>
            </w:r>
          </w:p>
        </w:tc>
      </w:tr>
    </w:tbl>
    <w:p w:rsidR="0069728B" w:rsidRPr="0069728B" w:rsidRDefault="0069728B">
      <w:pPr>
        <w:pStyle w:val="ConsPlusNormal"/>
        <w:jc w:val="center"/>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728B" w:rsidRPr="0069728B">
        <w:trPr>
          <w:jc w:val="center"/>
        </w:trPr>
        <w:tc>
          <w:tcPr>
            <w:tcW w:w="9294" w:type="dxa"/>
            <w:tcBorders>
              <w:top w:val="nil"/>
              <w:left w:val="single" w:sz="24" w:space="0" w:color="CED3F1"/>
              <w:bottom w:val="nil"/>
              <w:right w:val="single" w:sz="24" w:space="0" w:color="F4F3F8"/>
            </w:tcBorders>
            <w:shd w:val="clear" w:color="auto" w:fill="F4F3F8"/>
          </w:tcPr>
          <w:p w:rsidR="0069728B" w:rsidRPr="0069728B" w:rsidRDefault="0069728B">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w:t>
            </w:r>
            <w:r w:rsidRPr="0069728B">
              <w:rPr>
                <w:rFonts w:ascii="Times New Roman" w:hAnsi="Times New Roman" w:cs="Times New Roman"/>
                <w:sz w:val="24"/>
                <w:szCs w:val="24"/>
              </w:rPr>
              <w:t>: примечание.</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 xml:space="preserve">Статья 38 Закона РФ от 07.02.1992 N 2300-1 "О защите прав потребителей" утратила силу в связи с изданием Федерального </w:t>
            </w:r>
            <w:hyperlink r:id="rId11" w:history="1">
              <w:r w:rsidRPr="0069728B">
                <w:rPr>
                  <w:rFonts w:ascii="Times New Roman" w:hAnsi="Times New Roman" w:cs="Times New Roman"/>
                  <w:sz w:val="24"/>
                  <w:szCs w:val="24"/>
                </w:rPr>
                <w:t>закона</w:t>
              </w:r>
            </w:hyperlink>
            <w:r w:rsidRPr="0069728B">
              <w:rPr>
                <w:rFonts w:ascii="Times New Roman" w:hAnsi="Times New Roman" w:cs="Times New Roman"/>
                <w:sz w:val="24"/>
                <w:szCs w:val="24"/>
              </w:rPr>
              <w:t xml:space="preserve"> от 25.10.2007 N 234-ФЗ. Полномочия Правительства РФ по изданию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 обязательных при заключении и исполнении публичных договоров, определены в </w:t>
            </w:r>
            <w:hyperlink r:id="rId12" w:history="1">
              <w:r w:rsidRPr="0069728B">
                <w:rPr>
                  <w:rFonts w:ascii="Times New Roman" w:hAnsi="Times New Roman" w:cs="Times New Roman"/>
                  <w:sz w:val="24"/>
                  <w:szCs w:val="24"/>
                </w:rPr>
                <w:t>статье 1</w:t>
              </w:r>
            </w:hyperlink>
            <w:r w:rsidRPr="0069728B">
              <w:rPr>
                <w:rFonts w:ascii="Times New Roman" w:hAnsi="Times New Roman" w:cs="Times New Roman"/>
                <w:sz w:val="24"/>
                <w:szCs w:val="24"/>
              </w:rPr>
              <w:t xml:space="preserve"> Закона РФ от 07.02.1992 N 2300-1.</w:t>
            </w:r>
          </w:p>
        </w:tc>
      </w:tr>
    </w:tbl>
    <w:p w:rsidR="0069728B" w:rsidRPr="0069728B" w:rsidRDefault="0069728B">
      <w:pPr>
        <w:pStyle w:val="ConsPlusNormal"/>
        <w:spacing w:before="28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В соответствии со </w:t>
      </w:r>
      <w:hyperlink r:id="rId13" w:history="1">
        <w:r w:rsidRPr="0069728B">
          <w:rPr>
            <w:rFonts w:ascii="Times New Roman" w:hAnsi="Times New Roman" w:cs="Times New Roman"/>
            <w:sz w:val="24"/>
            <w:szCs w:val="24"/>
          </w:rPr>
          <w:t>статьей 3</w:t>
        </w:r>
      </w:hyperlink>
      <w:r w:rsidRPr="0069728B">
        <w:rPr>
          <w:rFonts w:ascii="Times New Roman" w:hAnsi="Times New Roman" w:cs="Times New Roman"/>
          <w:sz w:val="24"/>
          <w:szCs w:val="24"/>
        </w:rPr>
        <w:t xml:space="preserve"> Федерального закона "Устав железнодорожного транспорта Российской Федерации" и </w:t>
      </w:r>
      <w:hyperlink r:id="rId14" w:history="1">
        <w:r w:rsidRPr="0069728B">
          <w:rPr>
            <w:rFonts w:ascii="Times New Roman" w:hAnsi="Times New Roman" w:cs="Times New Roman"/>
            <w:sz w:val="24"/>
            <w:szCs w:val="24"/>
          </w:rPr>
          <w:t>статьей 38</w:t>
        </w:r>
      </w:hyperlink>
      <w:r w:rsidRPr="0069728B">
        <w:rPr>
          <w:rFonts w:ascii="Times New Roman" w:hAnsi="Times New Roman" w:cs="Times New Roman"/>
          <w:sz w:val="24"/>
          <w:szCs w:val="24"/>
        </w:rPr>
        <w:t xml:space="preserve"> Закона Российской Федерации "О защите прав потребителей" Правительство Российской Федерации постановляет:</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1. Утвердить прилагаемые </w:t>
      </w:r>
      <w:hyperlink w:anchor="P41" w:history="1">
        <w:r w:rsidRPr="0069728B">
          <w:rPr>
            <w:rFonts w:ascii="Times New Roman" w:hAnsi="Times New Roman" w:cs="Times New Roman"/>
            <w:sz w:val="24"/>
            <w:szCs w:val="24"/>
          </w:rPr>
          <w:t>Правила</w:t>
        </w:r>
      </w:hyperlink>
      <w:r w:rsidRPr="0069728B">
        <w:rPr>
          <w:rFonts w:ascii="Times New Roman" w:hAnsi="Times New Roman" w:cs="Times New Roman"/>
          <w:sz w:val="24"/>
          <w:szCs w:val="24"/>
        </w:rPr>
        <w:t xml:space="preserve"> оказания услуг по перевозкам на железнодорожном транспорте пассажиров, а также грузов, багажа 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для личных, семейных, домашних и иных нужд, не связанных с осуществлением предпринимательской деятельности.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2. Признать утратившими силу:</w:t>
      </w:r>
    </w:p>
    <w:p w:rsidR="0069728B" w:rsidRPr="0069728B" w:rsidRDefault="0069728B">
      <w:pPr>
        <w:pStyle w:val="ConsPlusNormal"/>
        <w:spacing w:before="220"/>
        <w:ind w:firstLine="540"/>
        <w:jc w:val="both"/>
        <w:rPr>
          <w:rFonts w:ascii="Times New Roman" w:hAnsi="Times New Roman" w:cs="Times New Roman"/>
          <w:sz w:val="24"/>
          <w:szCs w:val="24"/>
        </w:rPr>
      </w:pPr>
      <w:hyperlink r:id="rId15" w:history="1">
        <w:r w:rsidRPr="0069728B">
          <w:rPr>
            <w:rFonts w:ascii="Times New Roman" w:hAnsi="Times New Roman" w:cs="Times New Roman"/>
            <w:sz w:val="24"/>
            <w:szCs w:val="24"/>
          </w:rPr>
          <w:t>Постановление</w:t>
        </w:r>
      </w:hyperlink>
      <w:r w:rsidRPr="0069728B">
        <w:rPr>
          <w:rFonts w:ascii="Times New Roman" w:hAnsi="Times New Roman" w:cs="Times New Roman"/>
          <w:sz w:val="24"/>
          <w:szCs w:val="24"/>
        </w:rPr>
        <w:t xml:space="preserve"> Правительства Российской Федерации от 11 марта 1999 г. N 277 "Об утверждении Правил оказания услуг по перевозке пассажиров, а также грузов, багажа 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для личных (бытовых) нужд на федеральном железнодорожном транспорте" (Собрание законодательства Российской Федерации, 1999, N 11, ст. 1311; 2001, N 6, ст. 574);</w:t>
      </w:r>
    </w:p>
    <w:p w:rsidR="0069728B" w:rsidRPr="0069728B" w:rsidRDefault="0069728B">
      <w:pPr>
        <w:pStyle w:val="ConsPlusNormal"/>
        <w:spacing w:before="220"/>
        <w:ind w:firstLine="540"/>
        <w:jc w:val="both"/>
        <w:rPr>
          <w:rFonts w:ascii="Times New Roman" w:hAnsi="Times New Roman" w:cs="Times New Roman"/>
          <w:sz w:val="24"/>
          <w:szCs w:val="24"/>
        </w:rPr>
      </w:pPr>
      <w:hyperlink r:id="rId16" w:history="1">
        <w:r w:rsidRPr="0069728B">
          <w:rPr>
            <w:rFonts w:ascii="Times New Roman" w:hAnsi="Times New Roman" w:cs="Times New Roman"/>
            <w:sz w:val="24"/>
            <w:szCs w:val="24"/>
          </w:rPr>
          <w:t>Постановление</w:t>
        </w:r>
      </w:hyperlink>
      <w:r w:rsidRPr="0069728B">
        <w:rPr>
          <w:rFonts w:ascii="Times New Roman" w:hAnsi="Times New Roman" w:cs="Times New Roman"/>
          <w:sz w:val="24"/>
          <w:szCs w:val="24"/>
        </w:rPr>
        <w:t xml:space="preserve"> Правительства Российской Федерации от 29 января 2001 г. N 62 "О внесении изменений и дополнений в Правила оказания услуг по перевозке пассажиров, а также грузов, багажа 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для личных (бытовых) нужд на федеральном железнодорожном транспорте, утвержденные Постановлением Правительства Российской Федерации от 11 марта 1999 г. N 277" (Собрание законодательства Российской Федерации, 2001, N 6, ст. 574).</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jc w:val="right"/>
        <w:rPr>
          <w:rFonts w:ascii="Times New Roman" w:hAnsi="Times New Roman" w:cs="Times New Roman"/>
          <w:sz w:val="24"/>
          <w:szCs w:val="24"/>
        </w:rPr>
      </w:pPr>
      <w:r w:rsidRPr="0069728B">
        <w:rPr>
          <w:rFonts w:ascii="Times New Roman" w:hAnsi="Times New Roman" w:cs="Times New Roman"/>
          <w:sz w:val="24"/>
          <w:szCs w:val="24"/>
        </w:rPr>
        <w:lastRenderedPageBreak/>
        <w:t>Председатель Правительства</w:t>
      </w:r>
    </w:p>
    <w:p w:rsidR="0069728B" w:rsidRPr="0069728B" w:rsidRDefault="0069728B">
      <w:pPr>
        <w:pStyle w:val="ConsPlusNormal"/>
        <w:jc w:val="right"/>
        <w:rPr>
          <w:rFonts w:ascii="Times New Roman" w:hAnsi="Times New Roman" w:cs="Times New Roman"/>
          <w:sz w:val="24"/>
          <w:szCs w:val="24"/>
        </w:rPr>
      </w:pPr>
      <w:r w:rsidRPr="0069728B">
        <w:rPr>
          <w:rFonts w:ascii="Times New Roman" w:hAnsi="Times New Roman" w:cs="Times New Roman"/>
          <w:sz w:val="24"/>
          <w:szCs w:val="24"/>
        </w:rPr>
        <w:t>Российской Федерации</w:t>
      </w:r>
    </w:p>
    <w:p w:rsidR="0069728B" w:rsidRPr="0069728B" w:rsidRDefault="0069728B">
      <w:pPr>
        <w:pStyle w:val="ConsPlusNormal"/>
        <w:jc w:val="right"/>
        <w:rPr>
          <w:rFonts w:ascii="Times New Roman" w:hAnsi="Times New Roman" w:cs="Times New Roman"/>
          <w:sz w:val="24"/>
          <w:szCs w:val="24"/>
        </w:rPr>
      </w:pPr>
      <w:r w:rsidRPr="0069728B">
        <w:rPr>
          <w:rFonts w:ascii="Times New Roman" w:hAnsi="Times New Roman" w:cs="Times New Roman"/>
          <w:sz w:val="24"/>
          <w:szCs w:val="24"/>
        </w:rPr>
        <w:t>М.ФРАДКОВ</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jc w:val="right"/>
        <w:outlineLvl w:val="0"/>
        <w:rPr>
          <w:rFonts w:ascii="Times New Roman" w:hAnsi="Times New Roman" w:cs="Times New Roman"/>
          <w:sz w:val="24"/>
          <w:szCs w:val="24"/>
        </w:rPr>
      </w:pPr>
      <w:r w:rsidRPr="0069728B">
        <w:rPr>
          <w:rFonts w:ascii="Times New Roman" w:hAnsi="Times New Roman" w:cs="Times New Roman"/>
          <w:sz w:val="24"/>
          <w:szCs w:val="24"/>
        </w:rPr>
        <w:t>Утверждены</w:t>
      </w:r>
    </w:p>
    <w:p w:rsidR="0069728B" w:rsidRPr="0069728B" w:rsidRDefault="0069728B">
      <w:pPr>
        <w:pStyle w:val="ConsPlusNormal"/>
        <w:jc w:val="right"/>
        <w:rPr>
          <w:rFonts w:ascii="Times New Roman" w:hAnsi="Times New Roman" w:cs="Times New Roman"/>
          <w:sz w:val="24"/>
          <w:szCs w:val="24"/>
        </w:rPr>
      </w:pPr>
      <w:r w:rsidRPr="0069728B">
        <w:rPr>
          <w:rFonts w:ascii="Times New Roman" w:hAnsi="Times New Roman" w:cs="Times New Roman"/>
          <w:sz w:val="24"/>
          <w:szCs w:val="24"/>
        </w:rPr>
        <w:t>Постановлением</w:t>
      </w:r>
    </w:p>
    <w:p w:rsidR="0069728B" w:rsidRPr="0069728B" w:rsidRDefault="0069728B">
      <w:pPr>
        <w:pStyle w:val="ConsPlusNormal"/>
        <w:jc w:val="right"/>
        <w:rPr>
          <w:rFonts w:ascii="Times New Roman" w:hAnsi="Times New Roman" w:cs="Times New Roman"/>
          <w:sz w:val="24"/>
          <w:szCs w:val="24"/>
        </w:rPr>
      </w:pPr>
      <w:r w:rsidRPr="0069728B">
        <w:rPr>
          <w:rFonts w:ascii="Times New Roman" w:hAnsi="Times New Roman" w:cs="Times New Roman"/>
          <w:sz w:val="24"/>
          <w:szCs w:val="24"/>
        </w:rPr>
        <w:t>Правительства</w:t>
      </w:r>
    </w:p>
    <w:p w:rsidR="0069728B" w:rsidRPr="0069728B" w:rsidRDefault="0069728B">
      <w:pPr>
        <w:pStyle w:val="ConsPlusNormal"/>
        <w:jc w:val="right"/>
        <w:rPr>
          <w:rFonts w:ascii="Times New Roman" w:hAnsi="Times New Roman" w:cs="Times New Roman"/>
          <w:sz w:val="24"/>
          <w:szCs w:val="24"/>
        </w:rPr>
      </w:pPr>
      <w:r w:rsidRPr="0069728B">
        <w:rPr>
          <w:rFonts w:ascii="Times New Roman" w:hAnsi="Times New Roman" w:cs="Times New Roman"/>
          <w:sz w:val="24"/>
          <w:szCs w:val="24"/>
        </w:rPr>
        <w:t>Российской Федерации</w:t>
      </w:r>
    </w:p>
    <w:p w:rsidR="0069728B" w:rsidRPr="0069728B" w:rsidRDefault="0069728B">
      <w:pPr>
        <w:pStyle w:val="ConsPlusNormal"/>
        <w:jc w:val="right"/>
        <w:rPr>
          <w:rFonts w:ascii="Times New Roman" w:hAnsi="Times New Roman" w:cs="Times New Roman"/>
          <w:sz w:val="24"/>
          <w:szCs w:val="24"/>
        </w:rPr>
      </w:pPr>
      <w:r w:rsidRPr="0069728B">
        <w:rPr>
          <w:rFonts w:ascii="Times New Roman" w:hAnsi="Times New Roman" w:cs="Times New Roman"/>
          <w:sz w:val="24"/>
          <w:szCs w:val="24"/>
        </w:rPr>
        <w:t>от 2 марта 2005 г. N 111</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Title"/>
        <w:jc w:val="center"/>
        <w:rPr>
          <w:rFonts w:ascii="Times New Roman" w:hAnsi="Times New Roman" w:cs="Times New Roman"/>
          <w:sz w:val="24"/>
          <w:szCs w:val="24"/>
        </w:rPr>
      </w:pPr>
      <w:bookmarkStart w:id="0" w:name="P41"/>
      <w:bookmarkEnd w:id="0"/>
      <w:r w:rsidRPr="0069728B">
        <w:rPr>
          <w:rFonts w:ascii="Times New Roman" w:hAnsi="Times New Roman" w:cs="Times New Roman"/>
          <w:sz w:val="24"/>
          <w:szCs w:val="24"/>
        </w:rPr>
        <w:t>ПРАВИЛА</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ОКАЗАНИЯ УСЛУГ ПО ПЕРЕВОЗКАМ НА ЖЕЛЕЗНОДОРОЖНОМ</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ТРАНСПОРТЕ ПАССАЖИРОВ, А ТАКЖЕ ГРУЗОВ, БАГАЖА</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И ГРУЗОБАГАЖА ДЛЯ ЛИЧНЫХ, СЕМЕЙНЫХ, ДОМАШНИХ</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И ИНЫХ НУЖД, НЕ СВЯЗАННЫХ С ОСУЩЕСТВЛЕНИЕМ</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ПРЕДПРИНИМАТЕЛЬСКОЙ ДЕЯТЕЛЬНОСТИ</w:t>
      </w:r>
    </w:p>
    <w:p w:rsidR="0069728B" w:rsidRPr="0069728B" w:rsidRDefault="0069728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728B" w:rsidRPr="0069728B">
        <w:trPr>
          <w:jc w:val="center"/>
        </w:trPr>
        <w:tc>
          <w:tcPr>
            <w:tcW w:w="9294" w:type="dxa"/>
            <w:tcBorders>
              <w:top w:val="nil"/>
              <w:left w:val="single" w:sz="24" w:space="0" w:color="CED3F1"/>
              <w:bottom w:val="nil"/>
              <w:right w:val="single" w:sz="24" w:space="0" w:color="F4F3F8"/>
            </w:tcBorders>
            <w:shd w:val="clear" w:color="auto" w:fill="F4F3F8"/>
          </w:tcPr>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Список изменяющих документов</w:t>
            </w:r>
          </w:p>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 xml:space="preserve">(в ред. Постановлений Правительства РФ от 14.12.2006 </w:t>
            </w:r>
            <w:hyperlink r:id="rId17" w:history="1">
              <w:r w:rsidRPr="0069728B">
                <w:rPr>
                  <w:rFonts w:ascii="Times New Roman" w:hAnsi="Times New Roman" w:cs="Times New Roman"/>
                  <w:sz w:val="24"/>
                  <w:szCs w:val="24"/>
                </w:rPr>
                <w:t>N 767</w:t>
              </w:r>
            </w:hyperlink>
            <w:r w:rsidRPr="0069728B">
              <w:rPr>
                <w:rFonts w:ascii="Times New Roman" w:hAnsi="Times New Roman" w:cs="Times New Roman"/>
                <w:sz w:val="24"/>
                <w:szCs w:val="24"/>
              </w:rPr>
              <w:t>,</w:t>
            </w:r>
          </w:p>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 xml:space="preserve">от 14.05.2013 </w:t>
            </w:r>
            <w:hyperlink r:id="rId18" w:history="1">
              <w:r w:rsidRPr="0069728B">
                <w:rPr>
                  <w:rFonts w:ascii="Times New Roman" w:hAnsi="Times New Roman" w:cs="Times New Roman"/>
                  <w:sz w:val="24"/>
                  <w:szCs w:val="24"/>
                </w:rPr>
                <w:t>N 411</w:t>
              </w:r>
            </w:hyperlink>
            <w:r w:rsidRPr="0069728B">
              <w:rPr>
                <w:rFonts w:ascii="Times New Roman" w:hAnsi="Times New Roman" w:cs="Times New Roman"/>
                <w:sz w:val="24"/>
                <w:szCs w:val="24"/>
              </w:rPr>
              <w:t xml:space="preserve">, от 17.06.2015 </w:t>
            </w:r>
            <w:hyperlink r:id="rId19" w:history="1">
              <w:r w:rsidRPr="0069728B">
                <w:rPr>
                  <w:rFonts w:ascii="Times New Roman" w:hAnsi="Times New Roman" w:cs="Times New Roman"/>
                  <w:sz w:val="24"/>
                  <w:szCs w:val="24"/>
                </w:rPr>
                <w:t>N 597</w:t>
              </w:r>
            </w:hyperlink>
            <w:r w:rsidRPr="0069728B">
              <w:rPr>
                <w:rFonts w:ascii="Times New Roman" w:hAnsi="Times New Roman" w:cs="Times New Roman"/>
                <w:sz w:val="24"/>
                <w:szCs w:val="24"/>
              </w:rPr>
              <w:t xml:space="preserve">, от 26.12.2018 </w:t>
            </w:r>
            <w:hyperlink r:id="rId20" w:history="1">
              <w:r w:rsidRPr="0069728B">
                <w:rPr>
                  <w:rFonts w:ascii="Times New Roman" w:hAnsi="Times New Roman" w:cs="Times New Roman"/>
                  <w:sz w:val="24"/>
                  <w:szCs w:val="24"/>
                </w:rPr>
                <w:t>N 1678</w:t>
              </w:r>
            </w:hyperlink>
            <w:r w:rsidRPr="0069728B">
              <w:rPr>
                <w:rFonts w:ascii="Times New Roman" w:hAnsi="Times New Roman" w:cs="Times New Roman"/>
                <w:sz w:val="24"/>
                <w:szCs w:val="24"/>
              </w:rPr>
              <w:t>,</w:t>
            </w:r>
          </w:p>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 xml:space="preserve">от 30.04.2019 </w:t>
            </w:r>
            <w:hyperlink r:id="rId21" w:history="1">
              <w:r w:rsidRPr="0069728B">
                <w:rPr>
                  <w:rFonts w:ascii="Times New Roman" w:hAnsi="Times New Roman" w:cs="Times New Roman"/>
                  <w:sz w:val="24"/>
                  <w:szCs w:val="24"/>
                </w:rPr>
                <w:t>N 545</w:t>
              </w:r>
            </w:hyperlink>
            <w:r w:rsidRPr="0069728B">
              <w:rPr>
                <w:rFonts w:ascii="Times New Roman" w:hAnsi="Times New Roman" w:cs="Times New Roman"/>
                <w:sz w:val="24"/>
                <w:szCs w:val="24"/>
              </w:rPr>
              <w:t xml:space="preserve">, от 27.08.2020 </w:t>
            </w:r>
            <w:hyperlink r:id="rId22" w:history="1">
              <w:r w:rsidRPr="0069728B">
                <w:rPr>
                  <w:rFonts w:ascii="Times New Roman" w:hAnsi="Times New Roman" w:cs="Times New Roman"/>
                  <w:sz w:val="24"/>
                  <w:szCs w:val="24"/>
                </w:rPr>
                <w:t>N 1294</w:t>
              </w:r>
            </w:hyperlink>
            <w:r w:rsidRPr="0069728B">
              <w:rPr>
                <w:rFonts w:ascii="Times New Roman" w:hAnsi="Times New Roman" w:cs="Times New Roman"/>
                <w:sz w:val="24"/>
                <w:szCs w:val="24"/>
              </w:rPr>
              <w:t>,</w:t>
            </w:r>
          </w:p>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 xml:space="preserve">с </w:t>
            </w:r>
            <w:proofErr w:type="spellStart"/>
            <w:r w:rsidRPr="0069728B">
              <w:rPr>
                <w:rFonts w:ascii="Times New Roman" w:hAnsi="Times New Roman" w:cs="Times New Roman"/>
                <w:sz w:val="24"/>
                <w:szCs w:val="24"/>
              </w:rPr>
              <w:t>изм</w:t>
            </w:r>
            <w:proofErr w:type="spellEnd"/>
            <w:r w:rsidRPr="0069728B">
              <w:rPr>
                <w:rFonts w:ascii="Times New Roman" w:hAnsi="Times New Roman" w:cs="Times New Roman"/>
                <w:sz w:val="24"/>
                <w:szCs w:val="24"/>
              </w:rPr>
              <w:t xml:space="preserve">., внесенными </w:t>
            </w:r>
            <w:hyperlink r:id="rId23" w:history="1">
              <w:r w:rsidRPr="0069728B">
                <w:rPr>
                  <w:rFonts w:ascii="Times New Roman" w:hAnsi="Times New Roman" w:cs="Times New Roman"/>
                  <w:sz w:val="24"/>
                  <w:szCs w:val="24"/>
                </w:rPr>
                <w:t>решением</w:t>
              </w:r>
            </w:hyperlink>
            <w:r w:rsidRPr="0069728B">
              <w:rPr>
                <w:rFonts w:ascii="Times New Roman" w:hAnsi="Times New Roman" w:cs="Times New Roman"/>
                <w:sz w:val="24"/>
                <w:szCs w:val="24"/>
              </w:rPr>
              <w:t xml:space="preserve"> Верховного Суда РФ</w:t>
            </w:r>
          </w:p>
          <w:p w:rsidR="0069728B" w:rsidRPr="0069728B" w:rsidRDefault="0069728B">
            <w:pPr>
              <w:pStyle w:val="ConsPlusNormal"/>
              <w:jc w:val="center"/>
              <w:rPr>
                <w:rFonts w:ascii="Times New Roman" w:hAnsi="Times New Roman" w:cs="Times New Roman"/>
                <w:sz w:val="24"/>
                <w:szCs w:val="24"/>
              </w:rPr>
            </w:pPr>
            <w:r w:rsidRPr="0069728B">
              <w:rPr>
                <w:rFonts w:ascii="Times New Roman" w:hAnsi="Times New Roman" w:cs="Times New Roman"/>
                <w:sz w:val="24"/>
                <w:szCs w:val="24"/>
              </w:rPr>
              <w:t>от 21.02.2007 N ГКПИ06-1433)</w:t>
            </w:r>
          </w:p>
        </w:tc>
      </w:tr>
    </w:tbl>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Title"/>
        <w:jc w:val="center"/>
        <w:outlineLvl w:val="1"/>
        <w:rPr>
          <w:rFonts w:ascii="Times New Roman" w:hAnsi="Times New Roman" w:cs="Times New Roman"/>
          <w:sz w:val="24"/>
          <w:szCs w:val="24"/>
        </w:rPr>
      </w:pPr>
      <w:r w:rsidRPr="0069728B">
        <w:rPr>
          <w:rFonts w:ascii="Times New Roman" w:hAnsi="Times New Roman" w:cs="Times New Roman"/>
          <w:sz w:val="24"/>
          <w:szCs w:val="24"/>
        </w:rPr>
        <w:t>I. Общие положения</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1. Настоящие Правила, разработанные в соответствии с Федеральным </w:t>
      </w:r>
      <w:hyperlink r:id="rId24" w:history="1">
        <w:r w:rsidRPr="0069728B">
          <w:rPr>
            <w:rFonts w:ascii="Times New Roman" w:hAnsi="Times New Roman" w:cs="Times New Roman"/>
            <w:sz w:val="24"/>
            <w:szCs w:val="24"/>
          </w:rPr>
          <w:t>законом</w:t>
        </w:r>
      </w:hyperlink>
      <w:r w:rsidRPr="0069728B">
        <w:rPr>
          <w:rFonts w:ascii="Times New Roman" w:hAnsi="Times New Roman" w:cs="Times New Roman"/>
          <w:sz w:val="24"/>
          <w:szCs w:val="24"/>
        </w:rPr>
        <w:t xml:space="preserve"> "Устав железнодорожного транспорта Российской Федерации" (далее - Устав) и </w:t>
      </w:r>
      <w:hyperlink r:id="rId25" w:history="1">
        <w:r w:rsidRPr="0069728B">
          <w:rPr>
            <w:rFonts w:ascii="Times New Roman" w:hAnsi="Times New Roman" w:cs="Times New Roman"/>
            <w:sz w:val="24"/>
            <w:szCs w:val="24"/>
          </w:rPr>
          <w:t>Законом</w:t>
        </w:r>
      </w:hyperlink>
      <w:r w:rsidRPr="0069728B">
        <w:rPr>
          <w:rFonts w:ascii="Times New Roman" w:hAnsi="Times New Roman" w:cs="Times New Roman"/>
          <w:sz w:val="24"/>
          <w:szCs w:val="24"/>
        </w:rPr>
        <w:t xml:space="preserve"> Российской Федерации "О защите прав потребителей", регулируют отношения, возникающие между перевозчиками и физическими лицами - пассажирами, грузоотправителями (отправителями) и грузополучателями (получателями) (далее - пользователи) при оказании услуг по перевозкам на железнодорожном транспорте пассажиров, а также грузов, багажа 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для личных, семейных, домашних и иных нужд, не связанных с осуществлением предпринимательской деятельности (далее - услуги).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2. При оказании услуг всем пользователям предоставляются одинаковые условия обслуживания и оплаты оказанных услуг. Законодательством Российской Федерации и законодательством субъектов Российской Федерации отдельным категориям пользователей услугами могут быть предоставлены иные условия оплаты оказанных услуг.</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3. В соответствии с договором перевозки пассажира перевозчик обязан перевезти пассажира в пункт назначения с предоставлением ему места в поезде, а в случае сдачи пассажиром багажа - доставить багаж в пункт назначения и выдать его </w:t>
      </w:r>
      <w:proofErr w:type="spellStart"/>
      <w:r w:rsidRPr="0069728B">
        <w:rPr>
          <w:rFonts w:ascii="Times New Roman" w:hAnsi="Times New Roman" w:cs="Times New Roman"/>
          <w:sz w:val="24"/>
          <w:szCs w:val="24"/>
        </w:rPr>
        <w:t>управомоченному</w:t>
      </w:r>
      <w:proofErr w:type="spellEnd"/>
      <w:r w:rsidRPr="0069728B">
        <w:rPr>
          <w:rFonts w:ascii="Times New Roman" w:hAnsi="Times New Roman" w:cs="Times New Roman"/>
          <w:sz w:val="24"/>
          <w:szCs w:val="24"/>
        </w:rPr>
        <w:t xml:space="preserve"> на получение багажа лицу.</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В соответствии с договорами перевозки груза,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перевозчик обязан </w:t>
      </w:r>
      <w:r w:rsidRPr="0069728B">
        <w:rPr>
          <w:rFonts w:ascii="Times New Roman" w:hAnsi="Times New Roman" w:cs="Times New Roman"/>
          <w:sz w:val="24"/>
          <w:szCs w:val="24"/>
        </w:rPr>
        <w:lastRenderedPageBreak/>
        <w:t xml:space="preserve">доставить вверенный ему грузоотправителем (отправителем) груз,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в пункт назначения и выдать его </w:t>
      </w:r>
      <w:proofErr w:type="spellStart"/>
      <w:r w:rsidRPr="0069728B">
        <w:rPr>
          <w:rFonts w:ascii="Times New Roman" w:hAnsi="Times New Roman" w:cs="Times New Roman"/>
          <w:sz w:val="24"/>
          <w:szCs w:val="24"/>
        </w:rPr>
        <w:t>управомоченному</w:t>
      </w:r>
      <w:proofErr w:type="spellEnd"/>
      <w:r w:rsidRPr="0069728B">
        <w:rPr>
          <w:rFonts w:ascii="Times New Roman" w:hAnsi="Times New Roman" w:cs="Times New Roman"/>
          <w:sz w:val="24"/>
          <w:szCs w:val="24"/>
        </w:rPr>
        <w:t xml:space="preserve"> на получение груза,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лицу.</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Пассажир обязан оплатить согласно установленным тарифам свой проезд, провоз багажа (в случае его сдачи), а грузоотправитель (отправитель) - провоз груза,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Тарифы, ставки платы и сборы за услуги, а также порядок их введения (изменения) устанавливаются в соответствии с </w:t>
      </w:r>
      <w:hyperlink r:id="rId26" w:history="1">
        <w:r w:rsidRPr="0069728B">
          <w:rPr>
            <w:rFonts w:ascii="Times New Roman" w:hAnsi="Times New Roman" w:cs="Times New Roman"/>
            <w:sz w:val="24"/>
            <w:szCs w:val="24"/>
          </w:rPr>
          <w:t>законодательством</w:t>
        </w:r>
      </w:hyperlink>
      <w:r w:rsidRPr="0069728B">
        <w:rPr>
          <w:rFonts w:ascii="Times New Roman" w:hAnsi="Times New Roman" w:cs="Times New Roman"/>
          <w:sz w:val="24"/>
          <w:szCs w:val="24"/>
        </w:rPr>
        <w:t xml:space="preserve"> Российской Федерации.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4. Заключение договора перевозки пассажира удостоверяется проездным документом (билетом), сдача пассажиром багажа - багажной квитанцией. Заключение договора перевозки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и сдача его перевозчику удостоверяются </w:t>
      </w:r>
      <w:proofErr w:type="spellStart"/>
      <w:r w:rsidRPr="0069728B">
        <w:rPr>
          <w:rFonts w:ascii="Times New Roman" w:hAnsi="Times New Roman" w:cs="Times New Roman"/>
          <w:sz w:val="24"/>
          <w:szCs w:val="24"/>
        </w:rPr>
        <w:t>грузобагажной</w:t>
      </w:r>
      <w:proofErr w:type="spellEnd"/>
      <w:r w:rsidRPr="0069728B">
        <w:rPr>
          <w:rFonts w:ascii="Times New Roman" w:hAnsi="Times New Roman" w:cs="Times New Roman"/>
          <w:sz w:val="24"/>
          <w:szCs w:val="24"/>
        </w:rPr>
        <w:t xml:space="preserve"> квитанцией, заключение договора перевозки груза - транспортной железнодорожной накладной (далее - накладная) и выданной на ее основании перевозчиком грузоотправителю квитанцией о приеме груза.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5. Взаимоотношения перевозчика и пользователей при оказании услуг, не предусмотренные настоящими Правилами, регулируются Гражданским </w:t>
      </w:r>
      <w:hyperlink r:id="rId27" w:history="1">
        <w:r w:rsidRPr="0069728B">
          <w:rPr>
            <w:rFonts w:ascii="Times New Roman" w:hAnsi="Times New Roman" w:cs="Times New Roman"/>
            <w:sz w:val="24"/>
            <w:szCs w:val="24"/>
          </w:rPr>
          <w:t>кодексом</w:t>
        </w:r>
      </w:hyperlink>
      <w:r w:rsidRPr="0069728B">
        <w:rPr>
          <w:rFonts w:ascii="Times New Roman" w:hAnsi="Times New Roman" w:cs="Times New Roman"/>
          <w:sz w:val="24"/>
          <w:szCs w:val="24"/>
        </w:rPr>
        <w:t xml:space="preserve"> Российской Федерации, </w:t>
      </w:r>
      <w:hyperlink r:id="rId28" w:history="1">
        <w:r w:rsidRPr="0069728B">
          <w:rPr>
            <w:rFonts w:ascii="Times New Roman" w:hAnsi="Times New Roman" w:cs="Times New Roman"/>
            <w:sz w:val="24"/>
            <w:szCs w:val="24"/>
          </w:rPr>
          <w:t>Уставом,</w:t>
        </w:r>
      </w:hyperlink>
      <w:r w:rsidRPr="0069728B">
        <w:rPr>
          <w:rFonts w:ascii="Times New Roman" w:hAnsi="Times New Roman" w:cs="Times New Roman"/>
          <w:sz w:val="24"/>
          <w:szCs w:val="24"/>
        </w:rPr>
        <w:t xml:space="preserve"> а также утверждаемыми Министерством транспорта Российской Федерации </w:t>
      </w:r>
      <w:hyperlink r:id="rId29"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железнодорожным транспортом (далее - правила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и </w:t>
      </w:r>
      <w:hyperlink r:id="rId30"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грузов железнодорожным транспортом (далее - правила перевозок грузов).</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Title"/>
        <w:jc w:val="center"/>
        <w:outlineLvl w:val="1"/>
        <w:rPr>
          <w:rFonts w:ascii="Times New Roman" w:hAnsi="Times New Roman" w:cs="Times New Roman"/>
          <w:sz w:val="24"/>
          <w:szCs w:val="24"/>
        </w:rPr>
      </w:pPr>
      <w:r w:rsidRPr="0069728B">
        <w:rPr>
          <w:rFonts w:ascii="Times New Roman" w:hAnsi="Times New Roman" w:cs="Times New Roman"/>
          <w:sz w:val="24"/>
          <w:szCs w:val="24"/>
        </w:rPr>
        <w:t>II. Информация об оказываемых услугах</w:t>
      </w:r>
    </w:p>
    <w:p w:rsidR="0069728B" w:rsidRPr="0069728B" w:rsidRDefault="0069728B">
      <w:pPr>
        <w:pStyle w:val="ConsPlusNormal"/>
        <w:jc w:val="center"/>
        <w:rPr>
          <w:rFonts w:ascii="Times New Roman" w:hAnsi="Times New Roman" w:cs="Times New Roman"/>
          <w:sz w:val="24"/>
          <w:szCs w:val="24"/>
        </w:rPr>
      </w:pPr>
    </w:p>
    <w:p w:rsidR="0069728B" w:rsidRPr="0069728B" w:rsidRDefault="0069728B">
      <w:pPr>
        <w:pStyle w:val="ConsPlusNormal"/>
        <w:ind w:firstLine="540"/>
        <w:jc w:val="both"/>
        <w:rPr>
          <w:rFonts w:ascii="Times New Roman" w:hAnsi="Times New Roman" w:cs="Times New Roman"/>
          <w:sz w:val="24"/>
          <w:szCs w:val="24"/>
        </w:rPr>
      </w:pPr>
      <w:bookmarkStart w:id="1" w:name="P67"/>
      <w:bookmarkEnd w:id="1"/>
      <w:r w:rsidRPr="0069728B">
        <w:rPr>
          <w:rFonts w:ascii="Times New Roman" w:hAnsi="Times New Roman" w:cs="Times New Roman"/>
          <w:sz w:val="24"/>
          <w:szCs w:val="24"/>
        </w:rPr>
        <w:t>6. Перевозчик обеспечивает своевременное предоставление пользователям услугами (в наглядной и доступной форме) достоверной информации, в том числе:</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а) перечень работ и услуг, их стоимость;</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б) наименование и место нахождения (юридический адрес) перевозчика, место нахождения подразделения перевозчика, уполномоченного принимать и рассматривать претензии, предъявляемые к перевозчику;</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в) сведения о лицензии перевозчика на осуществление перевозок пассажиров, багажа, грузов и (или)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(номер, срок ее действия, наименование выдавшего органа);</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w:t>
      </w:r>
      <w:proofErr w:type="spellStart"/>
      <w:r w:rsidRPr="0069728B">
        <w:rPr>
          <w:rFonts w:ascii="Times New Roman" w:hAnsi="Times New Roman" w:cs="Times New Roman"/>
          <w:sz w:val="24"/>
          <w:szCs w:val="24"/>
        </w:rPr>
        <w:t>пп</w:t>
      </w:r>
      <w:proofErr w:type="spellEnd"/>
      <w:r w:rsidRPr="0069728B">
        <w:rPr>
          <w:rFonts w:ascii="Times New Roman" w:hAnsi="Times New Roman" w:cs="Times New Roman"/>
          <w:sz w:val="24"/>
          <w:szCs w:val="24"/>
        </w:rPr>
        <w:t xml:space="preserve">. "в" в ред. </w:t>
      </w:r>
      <w:hyperlink r:id="rId31" w:history="1">
        <w:r w:rsidRPr="0069728B">
          <w:rPr>
            <w:rFonts w:ascii="Times New Roman" w:hAnsi="Times New Roman" w:cs="Times New Roman"/>
            <w:sz w:val="24"/>
            <w:szCs w:val="24"/>
          </w:rPr>
          <w:t>Постановления</w:t>
        </w:r>
      </w:hyperlink>
      <w:r w:rsidRPr="0069728B">
        <w:rPr>
          <w:rFonts w:ascii="Times New Roman" w:hAnsi="Times New Roman" w:cs="Times New Roman"/>
          <w:sz w:val="24"/>
          <w:szCs w:val="24"/>
        </w:rPr>
        <w:t xml:space="preserve"> Правительства РФ от 14.12.2006 N 767)</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г) стоимость проезда пассажиров и провоза ручной клади сверх установленной </w:t>
      </w:r>
      <w:hyperlink w:anchor="P193" w:history="1">
        <w:r w:rsidRPr="0069728B">
          <w:rPr>
            <w:rFonts w:ascii="Times New Roman" w:hAnsi="Times New Roman" w:cs="Times New Roman"/>
            <w:sz w:val="24"/>
            <w:szCs w:val="24"/>
          </w:rPr>
          <w:t>нормы</w:t>
        </w:r>
      </w:hyperlink>
      <w:r w:rsidRPr="0069728B">
        <w:rPr>
          <w:rFonts w:ascii="Times New Roman" w:hAnsi="Times New Roman" w:cs="Times New Roman"/>
          <w:sz w:val="24"/>
          <w:szCs w:val="24"/>
        </w:rPr>
        <w:t xml:space="preserve">, а также перевозки грузов,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proofErr w:type="spellStart"/>
      <w:r w:rsidRPr="0069728B">
        <w:rPr>
          <w:rFonts w:ascii="Times New Roman" w:hAnsi="Times New Roman" w:cs="Times New Roman"/>
          <w:sz w:val="24"/>
          <w:szCs w:val="24"/>
        </w:rPr>
        <w:t>д</w:t>
      </w:r>
      <w:proofErr w:type="spellEnd"/>
      <w:r w:rsidRPr="0069728B">
        <w:rPr>
          <w:rFonts w:ascii="Times New Roman" w:hAnsi="Times New Roman" w:cs="Times New Roman"/>
          <w:sz w:val="24"/>
          <w:szCs w:val="24"/>
        </w:rPr>
        <w:t>) время отправления и прибытия поездов;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е) сроки продажи проездных документов (билетов);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ж) перечень вещей (предметов), запрещенных к перевозке и хранению в качестве ручной клади,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proofErr w:type="spellStart"/>
      <w:r w:rsidRPr="0069728B">
        <w:rPr>
          <w:rFonts w:ascii="Times New Roman" w:hAnsi="Times New Roman" w:cs="Times New Roman"/>
          <w:sz w:val="24"/>
          <w:szCs w:val="24"/>
        </w:rPr>
        <w:t>з</w:t>
      </w:r>
      <w:proofErr w:type="spellEnd"/>
      <w:r w:rsidRPr="0069728B">
        <w:rPr>
          <w:rFonts w:ascii="Times New Roman" w:hAnsi="Times New Roman" w:cs="Times New Roman"/>
          <w:sz w:val="24"/>
          <w:szCs w:val="24"/>
        </w:rPr>
        <w:t>) время работы билетных и багажных касс, товарных контор и камер хранения ручной клади;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и) расположение вокзальных помещений, мест общего пользования железнодорожных станций, предназначенных для обслуживания пассажиров, работы с </w:t>
      </w:r>
      <w:r w:rsidRPr="0069728B">
        <w:rPr>
          <w:rFonts w:ascii="Times New Roman" w:hAnsi="Times New Roman" w:cs="Times New Roman"/>
          <w:sz w:val="24"/>
          <w:szCs w:val="24"/>
        </w:rPr>
        <w:lastRenderedPageBreak/>
        <w:t xml:space="preserve">багажом, </w:t>
      </w:r>
      <w:proofErr w:type="spellStart"/>
      <w:r w:rsidRPr="0069728B">
        <w:rPr>
          <w:rFonts w:ascii="Times New Roman" w:hAnsi="Times New Roman" w:cs="Times New Roman"/>
          <w:sz w:val="24"/>
          <w:szCs w:val="24"/>
        </w:rPr>
        <w:t>грузобагажом</w:t>
      </w:r>
      <w:proofErr w:type="spellEnd"/>
      <w:r w:rsidRPr="0069728B">
        <w:rPr>
          <w:rFonts w:ascii="Times New Roman" w:hAnsi="Times New Roman" w:cs="Times New Roman"/>
          <w:sz w:val="24"/>
          <w:szCs w:val="24"/>
        </w:rPr>
        <w:t>, и мест взвешивания ручной клади;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к) время прибытия на железнодорожную станцию назначения багажа, следующего без перегрузки в пути следования;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л) порядок предоставления мест в комнатах отдыха пассажиров и комнатах матери и ребенка;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м) перечень категорий граждан, которым предоставляется право бесплатного проезда или право оплаты проезда со скидкой в соответствии с законодательством Российской Федерации и законодательством субъектов Российской Федерации;</w:t>
      </w:r>
    </w:p>
    <w:p w:rsidR="0069728B" w:rsidRPr="0069728B" w:rsidRDefault="0069728B">
      <w:pPr>
        <w:pStyle w:val="ConsPlusNormal"/>
        <w:spacing w:before="220"/>
        <w:ind w:firstLine="540"/>
        <w:jc w:val="both"/>
        <w:rPr>
          <w:rFonts w:ascii="Times New Roman" w:hAnsi="Times New Roman" w:cs="Times New Roman"/>
          <w:sz w:val="24"/>
          <w:szCs w:val="24"/>
        </w:rPr>
      </w:pPr>
      <w:proofErr w:type="spellStart"/>
      <w:r w:rsidRPr="0069728B">
        <w:rPr>
          <w:rFonts w:ascii="Times New Roman" w:hAnsi="Times New Roman" w:cs="Times New Roman"/>
          <w:sz w:val="24"/>
          <w:szCs w:val="24"/>
        </w:rPr>
        <w:t>н</w:t>
      </w:r>
      <w:proofErr w:type="spellEnd"/>
      <w:r w:rsidRPr="0069728B">
        <w:rPr>
          <w:rFonts w:ascii="Times New Roman" w:hAnsi="Times New Roman" w:cs="Times New Roman"/>
          <w:sz w:val="24"/>
          <w:szCs w:val="24"/>
        </w:rPr>
        <w:t>) сведения о договоре (договорах) обязательного и (или) добровольного страхования (номер, дата заключения, срок действия) и страховщике (страховщиках) (наименование, место нахождения, почтовый адрес, номер телефона);</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w:t>
      </w:r>
      <w:proofErr w:type="spellStart"/>
      <w:r w:rsidRPr="0069728B">
        <w:rPr>
          <w:rFonts w:ascii="Times New Roman" w:hAnsi="Times New Roman" w:cs="Times New Roman"/>
          <w:sz w:val="24"/>
          <w:szCs w:val="24"/>
        </w:rPr>
        <w:t>пп</w:t>
      </w:r>
      <w:proofErr w:type="spellEnd"/>
      <w:r w:rsidRPr="0069728B">
        <w:rPr>
          <w:rFonts w:ascii="Times New Roman" w:hAnsi="Times New Roman" w:cs="Times New Roman"/>
          <w:sz w:val="24"/>
          <w:szCs w:val="24"/>
        </w:rPr>
        <w:t>. "</w:t>
      </w:r>
      <w:proofErr w:type="spellStart"/>
      <w:r w:rsidRPr="0069728B">
        <w:rPr>
          <w:rFonts w:ascii="Times New Roman" w:hAnsi="Times New Roman" w:cs="Times New Roman"/>
          <w:sz w:val="24"/>
          <w:szCs w:val="24"/>
        </w:rPr>
        <w:t>н</w:t>
      </w:r>
      <w:proofErr w:type="spellEnd"/>
      <w:r w:rsidRPr="0069728B">
        <w:rPr>
          <w:rFonts w:ascii="Times New Roman" w:hAnsi="Times New Roman" w:cs="Times New Roman"/>
          <w:sz w:val="24"/>
          <w:szCs w:val="24"/>
        </w:rPr>
        <w:t xml:space="preserve">" в ред. </w:t>
      </w:r>
      <w:hyperlink r:id="rId32" w:history="1">
        <w:r w:rsidRPr="0069728B">
          <w:rPr>
            <w:rFonts w:ascii="Times New Roman" w:hAnsi="Times New Roman" w:cs="Times New Roman"/>
            <w:sz w:val="24"/>
            <w:szCs w:val="24"/>
          </w:rPr>
          <w:t>Постановления</w:t>
        </w:r>
      </w:hyperlink>
      <w:r w:rsidRPr="0069728B">
        <w:rPr>
          <w:rFonts w:ascii="Times New Roman" w:hAnsi="Times New Roman" w:cs="Times New Roman"/>
          <w:sz w:val="24"/>
          <w:szCs w:val="24"/>
        </w:rPr>
        <w:t xml:space="preserve"> Правительства РФ от 14.05.2013 N 411)</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о) перечень сервисных услуг, входящих в стоимость проезда в вагонах повышенной комфортности;</w:t>
      </w:r>
    </w:p>
    <w:p w:rsidR="0069728B" w:rsidRPr="0069728B" w:rsidRDefault="0069728B">
      <w:pPr>
        <w:pStyle w:val="ConsPlusNormal"/>
        <w:spacing w:before="220"/>
        <w:ind w:firstLine="540"/>
        <w:jc w:val="both"/>
        <w:rPr>
          <w:rFonts w:ascii="Times New Roman" w:hAnsi="Times New Roman" w:cs="Times New Roman"/>
          <w:sz w:val="24"/>
          <w:szCs w:val="24"/>
        </w:rPr>
      </w:pPr>
      <w:bookmarkStart w:id="2" w:name="P84"/>
      <w:bookmarkEnd w:id="2"/>
      <w:r w:rsidRPr="0069728B">
        <w:rPr>
          <w:rFonts w:ascii="Times New Roman" w:hAnsi="Times New Roman" w:cs="Times New Roman"/>
          <w:sz w:val="24"/>
          <w:szCs w:val="24"/>
        </w:rPr>
        <w:t xml:space="preserve">о(1)) сведения о возможности приобретения проездного документа (билета) в поезд дальнего следования по тарифу, предусматривающему условие о получении обратно стоимости проезда при возврате неиспользованного проездного документа (билета) в соответствии с положениями </w:t>
      </w:r>
      <w:hyperlink r:id="rId33" w:history="1">
        <w:r w:rsidRPr="0069728B">
          <w:rPr>
            <w:rFonts w:ascii="Times New Roman" w:hAnsi="Times New Roman" w:cs="Times New Roman"/>
            <w:sz w:val="24"/>
            <w:szCs w:val="24"/>
          </w:rPr>
          <w:t>части третьей статьи 83</w:t>
        </w:r>
      </w:hyperlink>
      <w:r w:rsidRPr="0069728B">
        <w:rPr>
          <w:rFonts w:ascii="Times New Roman" w:hAnsi="Times New Roman" w:cs="Times New Roman"/>
          <w:sz w:val="24"/>
          <w:szCs w:val="24"/>
        </w:rPr>
        <w:t xml:space="preserve"> Устава, либо по тарифу, не предусматривающему такого условия;</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w:t>
      </w:r>
      <w:proofErr w:type="spellStart"/>
      <w:r w:rsidRPr="0069728B">
        <w:rPr>
          <w:rFonts w:ascii="Times New Roman" w:hAnsi="Times New Roman" w:cs="Times New Roman"/>
          <w:sz w:val="24"/>
          <w:szCs w:val="24"/>
        </w:rPr>
        <w:t>пп</w:t>
      </w:r>
      <w:proofErr w:type="spellEnd"/>
      <w:r w:rsidRPr="0069728B">
        <w:rPr>
          <w:rFonts w:ascii="Times New Roman" w:hAnsi="Times New Roman" w:cs="Times New Roman"/>
          <w:sz w:val="24"/>
          <w:szCs w:val="24"/>
        </w:rPr>
        <w:t xml:space="preserve">. "о(1)" введен </w:t>
      </w:r>
      <w:hyperlink r:id="rId34" w:history="1">
        <w:r w:rsidRPr="0069728B">
          <w:rPr>
            <w:rFonts w:ascii="Times New Roman" w:hAnsi="Times New Roman" w:cs="Times New Roman"/>
            <w:sz w:val="24"/>
            <w:szCs w:val="24"/>
          </w:rPr>
          <w:t>Постановлением</w:t>
        </w:r>
      </w:hyperlink>
      <w:r w:rsidRPr="0069728B">
        <w:rPr>
          <w:rFonts w:ascii="Times New Roman" w:hAnsi="Times New Roman" w:cs="Times New Roman"/>
          <w:sz w:val="24"/>
          <w:szCs w:val="24"/>
        </w:rPr>
        <w:t xml:space="preserve"> Правительства РФ от 26.12.2018 N 1678)</w:t>
      </w:r>
    </w:p>
    <w:p w:rsidR="0069728B" w:rsidRPr="0069728B" w:rsidRDefault="0069728B">
      <w:pPr>
        <w:pStyle w:val="ConsPlusNormal"/>
        <w:spacing w:before="220"/>
        <w:ind w:firstLine="540"/>
        <w:jc w:val="both"/>
        <w:rPr>
          <w:rFonts w:ascii="Times New Roman" w:hAnsi="Times New Roman" w:cs="Times New Roman"/>
          <w:sz w:val="24"/>
          <w:szCs w:val="24"/>
        </w:rPr>
      </w:pPr>
      <w:proofErr w:type="spellStart"/>
      <w:r w:rsidRPr="0069728B">
        <w:rPr>
          <w:rFonts w:ascii="Times New Roman" w:hAnsi="Times New Roman" w:cs="Times New Roman"/>
          <w:sz w:val="24"/>
          <w:szCs w:val="24"/>
        </w:rPr>
        <w:t>п</w:t>
      </w:r>
      <w:proofErr w:type="spellEnd"/>
      <w:r w:rsidRPr="0069728B">
        <w:rPr>
          <w:rFonts w:ascii="Times New Roman" w:hAnsi="Times New Roman" w:cs="Times New Roman"/>
          <w:sz w:val="24"/>
          <w:szCs w:val="24"/>
        </w:rPr>
        <w:t>) иные сведения об оказываемых услугах.</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7. Информация, указанная в </w:t>
      </w:r>
      <w:hyperlink w:anchor="P67" w:history="1">
        <w:r w:rsidRPr="0069728B">
          <w:rPr>
            <w:rFonts w:ascii="Times New Roman" w:hAnsi="Times New Roman" w:cs="Times New Roman"/>
            <w:sz w:val="24"/>
            <w:szCs w:val="24"/>
          </w:rPr>
          <w:t>пункте 6</w:t>
        </w:r>
      </w:hyperlink>
      <w:r w:rsidRPr="0069728B">
        <w:rPr>
          <w:rFonts w:ascii="Times New Roman" w:hAnsi="Times New Roman" w:cs="Times New Roman"/>
          <w:sz w:val="24"/>
          <w:szCs w:val="24"/>
        </w:rPr>
        <w:t xml:space="preserve"> настоящих Правил, предоставляется бесплатно на железнодорожных станциях, железнодорожных вокзалах, в поездах и других местах обслуживания пользователей на русском языке, а также по усмотрению перевозчика - дополнительно на государственных языках субъектов Российской Федерации и других языках народов Российской Федерации с учетом интересов населения, а информация, указанная в </w:t>
      </w:r>
      <w:hyperlink w:anchor="P84" w:history="1">
        <w:r w:rsidRPr="0069728B">
          <w:rPr>
            <w:rFonts w:ascii="Times New Roman" w:hAnsi="Times New Roman" w:cs="Times New Roman"/>
            <w:sz w:val="24"/>
            <w:szCs w:val="24"/>
          </w:rPr>
          <w:t>подпункте "о(1)" пункта 6</w:t>
        </w:r>
      </w:hyperlink>
      <w:r w:rsidRPr="0069728B">
        <w:rPr>
          <w:rFonts w:ascii="Times New Roman" w:hAnsi="Times New Roman" w:cs="Times New Roman"/>
          <w:sz w:val="24"/>
          <w:szCs w:val="24"/>
        </w:rPr>
        <w:t xml:space="preserve"> настоящих Правил, предоставляется также на официальном сайте перевозчика или уполномоченного им лица в информационно-телекоммуникационной сети "Интернет".</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 xml:space="preserve">(в ред. </w:t>
      </w:r>
      <w:hyperlink r:id="rId35" w:history="1">
        <w:r w:rsidRPr="0069728B">
          <w:rPr>
            <w:rFonts w:ascii="Times New Roman" w:hAnsi="Times New Roman" w:cs="Times New Roman"/>
            <w:sz w:val="24"/>
            <w:szCs w:val="24"/>
          </w:rPr>
          <w:t>Постановления</w:t>
        </w:r>
      </w:hyperlink>
      <w:r w:rsidRPr="0069728B">
        <w:rPr>
          <w:rFonts w:ascii="Times New Roman" w:hAnsi="Times New Roman" w:cs="Times New Roman"/>
          <w:sz w:val="24"/>
          <w:szCs w:val="24"/>
        </w:rPr>
        <w:t xml:space="preserve"> Правительства РФ от 26.12.2018 N 1678)</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8. Перевозчик обязан по запросам пользователей услугами предоставлять (на железнодорожных станциях и железнодорожных вокзалах) для ознакомления настоящие Правила, а также </w:t>
      </w:r>
      <w:hyperlink r:id="rId36" w:history="1">
        <w:r w:rsidRPr="0069728B">
          <w:rPr>
            <w:rFonts w:ascii="Times New Roman" w:hAnsi="Times New Roman" w:cs="Times New Roman"/>
            <w:sz w:val="24"/>
            <w:szCs w:val="24"/>
          </w:rPr>
          <w:t>правила</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и правила перевозок грузов.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За выдачу справок в письменной форме, в том числе справок, не связанных с оказанием услуг, взимается плата в </w:t>
      </w:r>
      <w:hyperlink r:id="rId37" w:history="1">
        <w:r w:rsidRPr="0069728B">
          <w:rPr>
            <w:rFonts w:ascii="Times New Roman" w:hAnsi="Times New Roman" w:cs="Times New Roman"/>
            <w:sz w:val="24"/>
            <w:szCs w:val="24"/>
          </w:rPr>
          <w:t>порядке</w:t>
        </w:r>
      </w:hyperlink>
      <w:r w:rsidRPr="0069728B">
        <w:rPr>
          <w:rFonts w:ascii="Times New Roman" w:hAnsi="Times New Roman" w:cs="Times New Roman"/>
          <w:sz w:val="24"/>
          <w:szCs w:val="24"/>
        </w:rPr>
        <w:t xml:space="preserve">, определенном правилами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9. Доведение до сведения пассажиров расписания движения пассажирских, в том числе пригородных, и почтово-багажных поездов обеспечивается перевозчиком с использованием настенных носителей информации, специальных информационных стендов и справочников. Об изменениях в расписании движения пассажирских поездов объявляется по громкой связи на железнодорожных станциях и железнодорожных вокзалах.</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lastRenderedPageBreak/>
        <w:t>10. Сведения об изменениях регулируемых тарифов, ставок платы и сборов за услуги публикуются Министерством транспорта Российской Федерации в печатном издании указанного органа: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в отношении перевозки пассажиров, багажа 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 не позднее чем за 5 дней до введения их в действие;</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 отношении перевозки грузов - не позднее чем за 10 дней до введения их в действие.</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Title"/>
        <w:jc w:val="center"/>
        <w:outlineLvl w:val="1"/>
        <w:rPr>
          <w:rFonts w:ascii="Times New Roman" w:hAnsi="Times New Roman" w:cs="Times New Roman"/>
          <w:sz w:val="24"/>
          <w:szCs w:val="24"/>
        </w:rPr>
      </w:pPr>
      <w:r w:rsidRPr="0069728B">
        <w:rPr>
          <w:rFonts w:ascii="Times New Roman" w:hAnsi="Times New Roman" w:cs="Times New Roman"/>
          <w:sz w:val="24"/>
          <w:szCs w:val="24"/>
        </w:rPr>
        <w:t>III. Порядок оказания услуг</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по перевозкам пассажиров и хранению ручной клади</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ind w:firstLine="540"/>
        <w:jc w:val="both"/>
        <w:rPr>
          <w:rFonts w:ascii="Times New Roman" w:hAnsi="Times New Roman" w:cs="Times New Roman"/>
          <w:sz w:val="24"/>
          <w:szCs w:val="24"/>
        </w:rPr>
      </w:pPr>
      <w:r w:rsidRPr="0069728B">
        <w:rPr>
          <w:rFonts w:ascii="Times New Roman" w:hAnsi="Times New Roman" w:cs="Times New Roman"/>
          <w:sz w:val="24"/>
          <w:szCs w:val="24"/>
        </w:rPr>
        <w:t>11. Физическое лицо имеет право приобретать проездной документ (билет) на любой поезд дальнего следования и в любой вагон до указанной им железнодорожной станции назначения, открытой для осуществления операций по перевозкам пассажиров.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12. Для проезда в поезде дальнего следования пассажир обязан иметь проездной документ (билет), а перевозчик или иное уполномоченное перевозчиком лицо обязаны оформить проездной документ (билет) при наличии свободного места в поезде до указанной пассажиром железнодорожной станции назначения.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13. При проезде в поезде дальнего следования пассажир имеет право:</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а) провозить бесплатно 1 ребенка в возрасте не старше 5 лет, если он не занимает отдельное место, а также детей в возрасте от 5 до 10 лет с оплатой в соответствии с тарифом;</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б) провозить с собой кроме мелких вещей ручную кладь в порядке и на условиях, предусмотренных настоящими Правилами и </w:t>
      </w:r>
      <w:hyperlink r:id="rId38"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 сдавать для перевозки багаж;</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г) занимать в пути следования свободное место в вагоне более высокой категории в порядке, установленном правилами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proofErr w:type="spellStart"/>
      <w:r w:rsidRPr="0069728B">
        <w:rPr>
          <w:rFonts w:ascii="Times New Roman" w:hAnsi="Times New Roman" w:cs="Times New Roman"/>
          <w:sz w:val="24"/>
          <w:szCs w:val="24"/>
        </w:rPr>
        <w:t>д</w:t>
      </w:r>
      <w:proofErr w:type="spellEnd"/>
      <w:r w:rsidRPr="0069728B">
        <w:rPr>
          <w:rFonts w:ascii="Times New Roman" w:hAnsi="Times New Roman" w:cs="Times New Roman"/>
          <w:sz w:val="24"/>
          <w:szCs w:val="24"/>
        </w:rPr>
        <w:t>) делать остановку в пути следования с продлением срока действия проездного документа (билета) не более чем на 10 суток;</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е) продлевать срок действия проездного документа (билета) на время до отправления следующего поезда, в котором ему будет предоставлено место, или получать обратно полную стоимость проезда, состоящую из стоимости проездного документа (билета), стоимости плацкарты и сборов, если таковые взимались при приобретении проездного документа (билета), при отказе от поездки, в случае </w:t>
      </w:r>
      <w:proofErr w:type="spellStart"/>
      <w:r w:rsidRPr="0069728B">
        <w:rPr>
          <w:rFonts w:ascii="Times New Roman" w:hAnsi="Times New Roman" w:cs="Times New Roman"/>
          <w:sz w:val="24"/>
          <w:szCs w:val="24"/>
        </w:rPr>
        <w:t>непредоставления</w:t>
      </w:r>
      <w:proofErr w:type="spellEnd"/>
      <w:r w:rsidRPr="0069728B">
        <w:rPr>
          <w:rFonts w:ascii="Times New Roman" w:hAnsi="Times New Roman" w:cs="Times New Roman"/>
          <w:sz w:val="24"/>
          <w:szCs w:val="24"/>
        </w:rPr>
        <w:t xml:space="preserve"> места, указанного в проездном документе (билете), и несогласия воспользоваться другим местом в поезде, на который приобретен проездной документ (билет);</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ж) продлевать срок действия проездного документа (билета) в случае болезни в пути следования на время болезни, подтвержденной документами лечебного учреждения;</w:t>
      </w:r>
    </w:p>
    <w:p w:rsidR="0069728B" w:rsidRPr="0069728B" w:rsidRDefault="0069728B">
      <w:pPr>
        <w:pStyle w:val="ConsPlusNormal"/>
        <w:spacing w:before="220"/>
        <w:ind w:firstLine="540"/>
        <w:jc w:val="both"/>
        <w:rPr>
          <w:rFonts w:ascii="Times New Roman" w:hAnsi="Times New Roman" w:cs="Times New Roman"/>
          <w:sz w:val="24"/>
          <w:szCs w:val="24"/>
        </w:rPr>
      </w:pPr>
      <w:proofErr w:type="spellStart"/>
      <w:r w:rsidRPr="0069728B">
        <w:rPr>
          <w:rFonts w:ascii="Times New Roman" w:hAnsi="Times New Roman" w:cs="Times New Roman"/>
          <w:sz w:val="24"/>
          <w:szCs w:val="24"/>
        </w:rPr>
        <w:t>з</w:t>
      </w:r>
      <w:proofErr w:type="spellEnd"/>
      <w:r w:rsidRPr="0069728B">
        <w:rPr>
          <w:rFonts w:ascii="Times New Roman" w:hAnsi="Times New Roman" w:cs="Times New Roman"/>
          <w:sz w:val="24"/>
          <w:szCs w:val="24"/>
        </w:rPr>
        <w:t xml:space="preserve">) выезжать (при наличии свободных мест) поездом, отходящим ранее поезда, на который приобретен проездной документ (билет), с необходимой отметкой в железнодорожной билетной кассе в </w:t>
      </w:r>
      <w:hyperlink r:id="rId39" w:history="1">
        <w:r w:rsidRPr="0069728B">
          <w:rPr>
            <w:rFonts w:ascii="Times New Roman" w:hAnsi="Times New Roman" w:cs="Times New Roman"/>
            <w:sz w:val="24"/>
            <w:szCs w:val="24"/>
          </w:rPr>
          <w:t>порядке</w:t>
        </w:r>
      </w:hyperlink>
      <w:r w:rsidRPr="0069728B">
        <w:rPr>
          <w:rFonts w:ascii="Times New Roman" w:hAnsi="Times New Roman" w:cs="Times New Roman"/>
          <w:sz w:val="24"/>
          <w:szCs w:val="24"/>
        </w:rPr>
        <w:t xml:space="preserve">, определенном правилами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728B" w:rsidRPr="0069728B">
        <w:trPr>
          <w:jc w:val="center"/>
        </w:trPr>
        <w:tc>
          <w:tcPr>
            <w:tcW w:w="9294" w:type="dxa"/>
            <w:tcBorders>
              <w:top w:val="nil"/>
              <w:left w:val="single" w:sz="24" w:space="0" w:color="CED3F1"/>
              <w:bottom w:val="nil"/>
              <w:right w:val="single" w:sz="24" w:space="0" w:color="F4F3F8"/>
            </w:tcBorders>
            <w:shd w:val="clear" w:color="auto" w:fill="F4F3F8"/>
          </w:tcPr>
          <w:p w:rsidR="0069728B" w:rsidRPr="0069728B" w:rsidRDefault="0069728B">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Справочно</w:t>
            </w:r>
            <w:proofErr w:type="spellEnd"/>
            <w:r>
              <w:rPr>
                <w:rFonts w:ascii="Times New Roman" w:hAnsi="Times New Roman" w:cs="Times New Roman"/>
                <w:sz w:val="24"/>
                <w:szCs w:val="24"/>
              </w:rPr>
              <w:t>:</w:t>
            </w:r>
            <w:r w:rsidRPr="0069728B">
              <w:rPr>
                <w:rFonts w:ascii="Times New Roman" w:hAnsi="Times New Roman" w:cs="Times New Roman"/>
                <w:sz w:val="24"/>
                <w:szCs w:val="24"/>
              </w:rPr>
              <w:t>: примечание.</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При отмене поезда в случае введения режима повышенной готовности или ЧС пассажир также имеет право осуществить аналогичную поездку не позднее 12 месяцев после прекращения указанных обстоятельств (</w:t>
            </w:r>
            <w:hyperlink r:id="rId40" w:history="1">
              <w:r w:rsidRPr="0069728B">
                <w:rPr>
                  <w:rFonts w:ascii="Times New Roman" w:hAnsi="Times New Roman" w:cs="Times New Roman"/>
                  <w:sz w:val="24"/>
                  <w:szCs w:val="24"/>
                </w:rPr>
                <w:t>Постановление</w:t>
              </w:r>
            </w:hyperlink>
            <w:r w:rsidRPr="0069728B">
              <w:rPr>
                <w:rFonts w:ascii="Times New Roman" w:hAnsi="Times New Roman" w:cs="Times New Roman"/>
                <w:sz w:val="24"/>
                <w:szCs w:val="24"/>
              </w:rPr>
              <w:t xml:space="preserve"> Правительства РФ от 20.06.2020 N 901).</w:t>
            </w:r>
          </w:p>
        </w:tc>
      </w:tr>
    </w:tbl>
    <w:p w:rsidR="0069728B" w:rsidRPr="0069728B" w:rsidRDefault="0069728B">
      <w:pPr>
        <w:pStyle w:val="ConsPlusNormal"/>
        <w:spacing w:before="28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и) получать от перевозчика полную стоимость проезда за </w:t>
      </w:r>
      <w:proofErr w:type="spellStart"/>
      <w:r w:rsidRPr="0069728B">
        <w:rPr>
          <w:rFonts w:ascii="Times New Roman" w:hAnsi="Times New Roman" w:cs="Times New Roman"/>
          <w:sz w:val="24"/>
          <w:szCs w:val="24"/>
        </w:rPr>
        <w:t>непроследованное</w:t>
      </w:r>
      <w:proofErr w:type="spellEnd"/>
      <w:r w:rsidRPr="0069728B">
        <w:rPr>
          <w:rFonts w:ascii="Times New Roman" w:hAnsi="Times New Roman" w:cs="Times New Roman"/>
          <w:sz w:val="24"/>
          <w:szCs w:val="24"/>
        </w:rPr>
        <w:t xml:space="preserve"> расстояние независимо от срока возврата проездного документа (билета) до отправления поезда в случае отмены отправления поезда или задержки отправления поезда;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к) 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поезд, на который приобретен проездной документ (билет), или переоформлять проездной документ (билет) для выезда с первым отходящим поездом, в котором будут свободные места, без взимания доплаты. Аналогичный порядок действует в случае прибытия пассажира в поезде, с которым курсирует вагон беспересадочного сообщения, после отправления поезда, предназначенного для </w:t>
      </w:r>
      <w:proofErr w:type="spellStart"/>
      <w:r w:rsidRPr="0069728B">
        <w:rPr>
          <w:rFonts w:ascii="Times New Roman" w:hAnsi="Times New Roman" w:cs="Times New Roman"/>
          <w:sz w:val="24"/>
          <w:szCs w:val="24"/>
        </w:rPr>
        <w:t>переприцепки</w:t>
      </w:r>
      <w:proofErr w:type="spellEnd"/>
      <w:r w:rsidRPr="0069728B">
        <w:rPr>
          <w:rFonts w:ascii="Times New Roman" w:hAnsi="Times New Roman" w:cs="Times New Roman"/>
          <w:sz w:val="24"/>
          <w:szCs w:val="24"/>
        </w:rPr>
        <w:t xml:space="preserve"> такого вагона;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л) получать от перевозчика полную стоимость проезда за </w:t>
      </w:r>
      <w:proofErr w:type="spellStart"/>
      <w:r w:rsidRPr="0069728B">
        <w:rPr>
          <w:rFonts w:ascii="Times New Roman" w:hAnsi="Times New Roman" w:cs="Times New Roman"/>
          <w:sz w:val="24"/>
          <w:szCs w:val="24"/>
        </w:rPr>
        <w:t>непроследованное</w:t>
      </w:r>
      <w:proofErr w:type="spellEnd"/>
      <w:r w:rsidRPr="0069728B">
        <w:rPr>
          <w:rFonts w:ascii="Times New Roman" w:hAnsi="Times New Roman" w:cs="Times New Roman"/>
          <w:sz w:val="24"/>
          <w:szCs w:val="24"/>
        </w:rPr>
        <w:t xml:space="preserve"> расстояние при прекращении поездки в пути следования в связи с перерывом в движении поездов;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м) возобновлять действие проездного документа (билета) на другой поезд при условии доплаты стоимости плацкарты вследствие опоздания на поезд в течение 12 часов либо вследствие болезни, несчастного случая в течение 5 суток с момента отправления поезда, на который приобретен проездной документ (билет), или получать обратно стоимость проезда за вычетом стоимости плацкарты в случае отказа от поездки.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14. Для проезда в поезде пригородного сообщения пассажир обязан приобрести билет для разовой поездки туда или туда и обратно либо абонементный билет установленной </w:t>
      </w:r>
      <w:hyperlink r:id="rId41" w:history="1">
        <w:r w:rsidRPr="0069728B">
          <w:rPr>
            <w:rFonts w:ascii="Times New Roman" w:hAnsi="Times New Roman" w:cs="Times New Roman"/>
            <w:sz w:val="24"/>
            <w:szCs w:val="24"/>
          </w:rPr>
          <w:t>формы</w:t>
        </w:r>
      </w:hyperlink>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15. При проезде в поезде пригодного сообщения пассажир имеет право:</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а) провозить бесплатно детей в возрасте не старше 5 лет, а также детей в возрасте от 5 до 7 лет с оплатой в соответствии с тарифом;</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б) провозить с собой ручную кладь в порядке и на условиях, предусмотренных настоящими Правилами;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в) получать полную стоимость проезда в случае незапланированного перерыва в движении поездов более чем на час в порядке, предусмотренном </w:t>
      </w:r>
      <w:hyperlink r:id="rId42"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При этом в других случаях возврат средств по неиспользованным билетам для разовой поездки не производится. Возврат средств по неиспользованным абонементным билетам производится в порядке и случаях, предусмотренных правилами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16. Физическое лицо, имеющее право оплаты стоимости проезда со скидкой в поезде дальнего следования, пользуется этим правом в вагонах всех категорий указанного поезда, а лицо, имеющее право бесплатного проезда, - в жестких вагонах с 4-местными купе скорого поезда или в вагонах поезда более низкой категории, если иное не предусмотрено законодательством Российской Федерации.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lastRenderedPageBreak/>
        <w:t>Физическое лицо, имеющее право оплаты стоимости проезда со скидкой или бесплатного проезда в поезде пригородного сообщения, пользуется этим правом во всех поездах пригородного сообщения, если иное не предусмотрено законодательством Российской Федерации и законодательством субъектов Российской Федерации.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17. Перевозчик имеет право отказать пассажиру в продаже проездного документа (билета):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а) при отсутствии свободных мест в поезде (за исключением поездов пригородного сообщения, в которых места не предоставляются);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б) при отсутствии стоянки поезда для посадки и высадки пассажира в указанном пассажиром пункте назначения.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18. Перевозчик имеет право отказать пассажиру в продаже проездного документа (билета) с оплатой стоимости проезда со скидкой или бесплатного проездного документа (билета) при отсутствии либо предъявлении неправильно оформленного документа, подтверждающего право оплаты стоимости проезда со скидкой или бесплатного проезда.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19. Оформление проездного документа (билета) на поезд дальнего следования производится на основании сведений о </w:t>
      </w:r>
      <w:hyperlink r:id="rId43" w:history="1">
        <w:r w:rsidRPr="0069728B">
          <w:rPr>
            <w:rFonts w:ascii="Times New Roman" w:hAnsi="Times New Roman" w:cs="Times New Roman"/>
            <w:sz w:val="24"/>
            <w:szCs w:val="24"/>
          </w:rPr>
          <w:t>документе</w:t>
        </w:r>
      </w:hyperlink>
      <w:r w:rsidRPr="0069728B">
        <w:rPr>
          <w:rFonts w:ascii="Times New Roman" w:hAnsi="Times New Roman" w:cs="Times New Roman"/>
          <w:sz w:val="24"/>
          <w:szCs w:val="24"/>
        </w:rPr>
        <w:t>, удостоверяющем личность пассажира (паспорт, военный билет, удостоверение или иной документ, удостоверяющий личность, а для детей в возрасте до 14 лет - свидетельство о рождении или иной документ, удостоверяющий личность), а для лиц, имеющих право оплаты стоимости проезда со скидкой или бесплатного проезда, кроме того, - на основании документов, подтверждающих указанное право.</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При оформлении проездного документа (билета) на поезд дальнего следования указание в нем фамилии пассажира и номера документа, удостоверяющего личность, является обязательным.</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При оформлении проездного документа (билета) на поезд дальнего следования с использованием официального сайта владельца инфраструктуры железнодорожного транспорта общего пользования (далее - владелец инфраструктуры) или официального сайта перевозчика в информационно-телекоммуникационной сети "Интернет" для идентификации и аутентификации пассажира используются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иные способы идентификации и аутентификации, определенные владельцем инфраструктуры или перевозчиком.</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 xml:space="preserve">(абзац введен </w:t>
      </w:r>
      <w:hyperlink r:id="rId44" w:history="1">
        <w:r w:rsidRPr="0069728B">
          <w:rPr>
            <w:rFonts w:ascii="Times New Roman" w:hAnsi="Times New Roman" w:cs="Times New Roman"/>
            <w:sz w:val="24"/>
            <w:szCs w:val="24"/>
          </w:rPr>
          <w:t>Постановлением</w:t>
        </w:r>
      </w:hyperlink>
      <w:r w:rsidRPr="0069728B">
        <w:rPr>
          <w:rFonts w:ascii="Times New Roman" w:hAnsi="Times New Roman" w:cs="Times New Roman"/>
          <w:sz w:val="24"/>
          <w:szCs w:val="24"/>
        </w:rPr>
        <w:t xml:space="preserve"> Правительства РФ от 27.08.2020 N 1294)</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Оформление проездного документа (билета) на поезд дальнего следования для пассажира из числа инвалидов, а также оказание ему без взимания дополнительной платы услуг в соответствии с законодательством Российской Федерации производятся на основании сведений о документе, удостоверяющем личность пассажира, а также на основании документа, подтверждающего инвалидность, в том числе подтверждающего необходимость использования кресла-коляски, или сведений, предоставляемых в электронном виде посредством единой системы межведомственного электронного взаимодействия оператором федеральной государственной информационной системы "Федеральный реестр инвалидов" о факте установления инвалидности, группе инвалидности (категории ребенок-инвалид), степени ограничения способности к </w:t>
      </w:r>
      <w:r w:rsidRPr="0069728B">
        <w:rPr>
          <w:rFonts w:ascii="Times New Roman" w:hAnsi="Times New Roman" w:cs="Times New Roman"/>
          <w:sz w:val="24"/>
          <w:szCs w:val="24"/>
        </w:rPr>
        <w:lastRenderedPageBreak/>
        <w:t>самостоятельному передвижению, в том числе рекомендации в обеспечении креслом-коляской.</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 xml:space="preserve">(абзац введен </w:t>
      </w:r>
      <w:hyperlink r:id="rId45" w:history="1">
        <w:r w:rsidRPr="0069728B">
          <w:rPr>
            <w:rFonts w:ascii="Times New Roman" w:hAnsi="Times New Roman" w:cs="Times New Roman"/>
            <w:sz w:val="24"/>
            <w:szCs w:val="24"/>
          </w:rPr>
          <w:t>Постановлением</w:t>
        </w:r>
      </w:hyperlink>
      <w:r w:rsidRPr="0069728B">
        <w:rPr>
          <w:rFonts w:ascii="Times New Roman" w:hAnsi="Times New Roman" w:cs="Times New Roman"/>
          <w:sz w:val="24"/>
          <w:szCs w:val="24"/>
        </w:rPr>
        <w:t xml:space="preserve"> Правительства РФ от 27.08.2020 N 1294)</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Оформление проездного документа (билета) на поезд дальнего следования для детей в возрасте до одного месяца может производиться на основании сведений о медицинском свидетельстве о рождении, выданном медицинской организацией или индивидуальным предпринимателем, осуществляющим медицинскую деятельность, в установленном порядке. В этом случае в проездном документе (билете) на поезд дальнего следования должны быть указаны фамилия ребенка (родителя или иного лица), указанная в медицинском свидетельстве о рождении, а также серия и номер такого медицинского свидетельства о рождении.</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 xml:space="preserve">(абзац введен </w:t>
      </w:r>
      <w:hyperlink r:id="rId46" w:history="1">
        <w:r w:rsidRPr="0069728B">
          <w:rPr>
            <w:rFonts w:ascii="Times New Roman" w:hAnsi="Times New Roman" w:cs="Times New Roman"/>
            <w:sz w:val="24"/>
            <w:szCs w:val="24"/>
          </w:rPr>
          <w:t>Постановлением</w:t>
        </w:r>
      </w:hyperlink>
      <w:r w:rsidRPr="0069728B">
        <w:rPr>
          <w:rFonts w:ascii="Times New Roman" w:hAnsi="Times New Roman" w:cs="Times New Roman"/>
          <w:sz w:val="24"/>
          <w:szCs w:val="24"/>
        </w:rPr>
        <w:t xml:space="preserve"> Правительства РФ от 30.04.2019 N 545)</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Пассажир при получении проездного документа (билета) должен проверить правильность указанных в нем фамилии, номера документа, удостоверяющего личность, реквизитов поездки (дата отправления, номер поезда, железнодорожные станции отправления и назначения) и другой информации.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20. Оформление проездного документа (билета) на поезд пригородного сообщения лицу, имеющему право оплаты стоимости проезда со скидкой или бесплатного проезда, производится при предъявлении документа, удостоверяющего личность, и документов, подтверждающих указанное право, или на основании сведений о гражданах, которым предоставляется социальная услуга в виде бесплатного проезда железнодорожным транспортом пригородного сообщения, представляемых в электронном виде операторами информационных систем, содержащих сведения о гражданах, которым предоставляется указанная социальная услуга, сроке ее действия, а также сведений о документе, подтверждающем указанное право.</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При оформлении проездного документа (билета) на поезд пригородного сообщения с использованием официального сайта владельца инфраструктуры или официального сайта перевозчика в информационно-телекоммуникационной сети "Интернет" для идентификации и аутентификации пассажира используются единая система идентификации и аутентификации и иные способы идентификации и аутентификации, определенные владельцем инфраструктуры или перевозчиком.</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 xml:space="preserve">(п. 20 в ред. </w:t>
      </w:r>
      <w:hyperlink r:id="rId47" w:history="1">
        <w:r w:rsidRPr="0069728B">
          <w:rPr>
            <w:rFonts w:ascii="Times New Roman" w:hAnsi="Times New Roman" w:cs="Times New Roman"/>
            <w:sz w:val="24"/>
            <w:szCs w:val="24"/>
          </w:rPr>
          <w:t>Постановления</w:t>
        </w:r>
      </w:hyperlink>
      <w:r w:rsidRPr="0069728B">
        <w:rPr>
          <w:rFonts w:ascii="Times New Roman" w:hAnsi="Times New Roman" w:cs="Times New Roman"/>
          <w:sz w:val="24"/>
          <w:szCs w:val="24"/>
        </w:rPr>
        <w:t xml:space="preserve"> Правительства РФ от 27.08.2020 N 1294)</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20(1). При покупке пассажиром проездного документа (билета) с использованием официального сайта владельца инфраструктуры или официального сайта перевозчика в информационно-телекоммуникационной сети "Интернет" владелец инфраструктуры или перевозчик обеспечивает возможность направления такого проездного документа (билета) в федеральную государственную информационную систему "Единый портал государственных и муниципальных услуг (функций)".</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 xml:space="preserve">(п. 20(1) введен </w:t>
      </w:r>
      <w:hyperlink r:id="rId48" w:history="1">
        <w:r w:rsidRPr="0069728B">
          <w:rPr>
            <w:rFonts w:ascii="Times New Roman" w:hAnsi="Times New Roman" w:cs="Times New Roman"/>
            <w:sz w:val="24"/>
            <w:szCs w:val="24"/>
          </w:rPr>
          <w:t>Постановлением</w:t>
        </w:r>
      </w:hyperlink>
      <w:r w:rsidRPr="0069728B">
        <w:rPr>
          <w:rFonts w:ascii="Times New Roman" w:hAnsi="Times New Roman" w:cs="Times New Roman"/>
          <w:sz w:val="24"/>
          <w:szCs w:val="24"/>
        </w:rPr>
        <w:t xml:space="preserve"> Правительства РФ от 27.08.2020 N 1294)</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21. На ребенка в возрасте не старше 5 лет, проезжающего со взрослым в поезде дальнего следования, если он не занимает отдельное место, оформляется проездной документ (билет).</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22. Отдельные категории граждан имеют в соответствии с законодательством Российской Федерации право на внеочередное приобретение проездных документов (билетов).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23. Порядок и сроки продажи проездных документов (билетов), а также порядок </w:t>
      </w:r>
      <w:r w:rsidRPr="0069728B">
        <w:rPr>
          <w:rFonts w:ascii="Times New Roman" w:hAnsi="Times New Roman" w:cs="Times New Roman"/>
          <w:sz w:val="24"/>
          <w:szCs w:val="24"/>
        </w:rPr>
        <w:lastRenderedPageBreak/>
        <w:t xml:space="preserve">работы железнодорожных станций и железнодорожных вокзалов определяются </w:t>
      </w:r>
      <w:hyperlink r:id="rId49"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исходя из технологических особенностей функционирования железнодорожного транспорта.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24. Перевозчик может осуществлять продажу проездных документов (билетов) для перевозки групп пассажиров в поездах дальнего следования по заявкам организаций.</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Порядок и сроки приема от организаций заявок на продажу проездных документов (билетов) для перевозки групп пассажиров, а также порядок их оформления, возврата неиспользованных проездных документов (билетов) и выплаты стоимости возвращенных проездных документов (билетов) устанавливаются </w:t>
      </w:r>
      <w:hyperlink r:id="rId50"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При возврате приобретенных по заявкам организаций проездных документов (билетов) менее чем за 7 суток до отправления поезда и не позднее, чем за 3 суток до отправления поезда удерживается 50 процентов стоимости плацкарты, а при возврате таких проездных документов (билетов) позднее чем за 3 суток до отправления поезда удерживается полная стоимость плацкарты.</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25. При возврате в железнодорожную билетную кассу неиспользованного проездного документа (билета) на поезд дальнего следования пассажир имеет право:</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а) не позднее чем за 8 часов до отправления поезда получить обратно средства в размере стоимости проезда, состоящей из стоимости билета и стоимости плацкарты;</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б) менее чем за 8 часов, но не позднее чем за 2 часа до отправления поезда получить обратно средства в размере стоимости билета и 50 процентов стоимости плацкарты;</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 менее чем за 2 часа до отправления поезда получить обратно средства в размере стоимости билета. Стоимость плацкарты в таком случае не выплачивается.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26. Возврат причитающихся средств за неиспользованный проездной документ (билет) производится при предъявлении удостоверяющего личность пассажира документа, номер которого указан в проездном документе (билете).</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Заявление на возврат причитающихся средств за неиспользованный проездной документ (билет), приобретенный пассажиром с использованием официального сайта владельца инфраструктуры или официального сайта перевозчика в информационно-телекоммуникационной сети "Интернет", может быть подано посредством федеральной государственной информационной системы "Единый портал государственных и муниципальных услуг (функций)".</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 xml:space="preserve">(абзац введен </w:t>
      </w:r>
      <w:hyperlink r:id="rId51" w:history="1">
        <w:r w:rsidRPr="0069728B">
          <w:rPr>
            <w:rFonts w:ascii="Times New Roman" w:hAnsi="Times New Roman" w:cs="Times New Roman"/>
            <w:sz w:val="24"/>
            <w:szCs w:val="24"/>
          </w:rPr>
          <w:t>Постановлением</w:t>
        </w:r>
      </w:hyperlink>
      <w:r w:rsidRPr="0069728B">
        <w:rPr>
          <w:rFonts w:ascii="Times New Roman" w:hAnsi="Times New Roman" w:cs="Times New Roman"/>
          <w:sz w:val="24"/>
          <w:szCs w:val="24"/>
        </w:rPr>
        <w:t xml:space="preserve"> Правительства РФ от 27.08.2020 N 1294)</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Возврат причитающихся средств за неиспользованный проездной документ (билет), приобретенный со скидкой, производится исходя из средств, уплаченных пассажиром за проезд. Возврат средств за бесплатный проездной документ (билет) не производится.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Порядок возврата пассажиру причитающихся средств определяется правилами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27. Порядок продления срока действия, возобновления и переоформления проездного документа (билета) определяется правилами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Срок действия проездного документа (билета), в том числе абонементного, на поезд </w:t>
      </w:r>
      <w:r w:rsidRPr="0069728B">
        <w:rPr>
          <w:rFonts w:ascii="Times New Roman" w:hAnsi="Times New Roman" w:cs="Times New Roman"/>
          <w:sz w:val="24"/>
          <w:szCs w:val="24"/>
        </w:rPr>
        <w:lastRenderedPageBreak/>
        <w:t>пригородного сообщения не продлевается.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Если срок действия проездного документа (билета) на поезд пригородного сообщения заканчивается в момент нахождения пассажира в пути, проездной документ (билет) является действительным до прибытия пассажира на железнодорожную станцию назначения.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Срок действия проездного документа (билета) на поезд пригородного сообщения устанавливается </w:t>
      </w:r>
      <w:hyperlink r:id="rId52"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28. Утерянный или испорченный пассажиром проездной документ (билет) на поезд дальнего следования не возобновляется, если он не может быть восстановлен или идентифицирован перевозчиком. Возврат средств, уплаченных за такой проездной документ (билет), не производится.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При предоставлении пассажиром перевозчику сведений, подтверждающих приобретение утерянного или испорченного проездного документа (билета) на конкретное место в соответствующем поезде, перевозчик выдает пассажиру новый проездной документ (билет) взамен утерянного или испорченного без взимания стоимости проезда.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Возврат средств пассажиру за утерянный проездной документ (билет), который может быть восстановлен или идентифицирован, перевозчиком не производится.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Возврат средств за испорченный проездной документ (билет), который может быть восстановлен или идентифицирован, производится перевозчиком при наличии отметки о времени обращения пассажира в железнодорожную билетную кассу по поводу возврата средств.</w:t>
      </w:r>
    </w:p>
    <w:p w:rsidR="0069728B" w:rsidRPr="0069728B" w:rsidRDefault="0069728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728B" w:rsidRPr="0069728B">
        <w:trPr>
          <w:jc w:val="center"/>
        </w:trPr>
        <w:tc>
          <w:tcPr>
            <w:tcW w:w="9294" w:type="dxa"/>
            <w:tcBorders>
              <w:top w:val="nil"/>
              <w:left w:val="single" w:sz="24" w:space="0" w:color="CED3F1"/>
              <w:bottom w:val="nil"/>
              <w:right w:val="single" w:sz="24" w:space="0" w:color="F4F3F8"/>
            </w:tcBorders>
            <w:shd w:val="clear" w:color="auto" w:fill="F4F3F8"/>
          </w:tcPr>
          <w:p w:rsidR="0069728B" w:rsidRPr="0069728B" w:rsidRDefault="0069728B">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w:t>
            </w:r>
            <w:r w:rsidRPr="0069728B">
              <w:rPr>
                <w:rFonts w:ascii="Times New Roman" w:hAnsi="Times New Roman" w:cs="Times New Roman"/>
                <w:sz w:val="24"/>
                <w:szCs w:val="24"/>
              </w:rPr>
              <w:t>: примечание.</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Абзац 5 пункта 28 признан недействующим в части, предусматривающей, что восстановленный (вследствие утраты) проездной документ (билет) к возврату не принимается (</w:t>
            </w:r>
            <w:hyperlink r:id="rId53" w:history="1">
              <w:r w:rsidRPr="0069728B">
                <w:rPr>
                  <w:rFonts w:ascii="Times New Roman" w:hAnsi="Times New Roman" w:cs="Times New Roman"/>
                  <w:sz w:val="24"/>
                  <w:szCs w:val="24"/>
                </w:rPr>
                <w:t>решение</w:t>
              </w:r>
            </w:hyperlink>
            <w:r w:rsidRPr="0069728B">
              <w:rPr>
                <w:rFonts w:ascii="Times New Roman" w:hAnsi="Times New Roman" w:cs="Times New Roman"/>
                <w:sz w:val="24"/>
                <w:szCs w:val="24"/>
              </w:rPr>
              <w:t xml:space="preserve"> Верховного Суда РФ от 21.02.2007 N ГКПИ06-1433).</w:t>
            </w:r>
          </w:p>
          <w:p w:rsidR="0069728B" w:rsidRPr="0069728B" w:rsidRDefault="0069728B">
            <w:pPr>
              <w:pStyle w:val="ConsPlusNormal"/>
              <w:jc w:val="both"/>
              <w:rPr>
                <w:rFonts w:ascii="Times New Roman" w:hAnsi="Times New Roman" w:cs="Times New Roman"/>
                <w:sz w:val="24"/>
                <w:szCs w:val="24"/>
              </w:rPr>
            </w:pPr>
            <w:hyperlink r:id="rId54" w:history="1">
              <w:r w:rsidRPr="0069728B">
                <w:rPr>
                  <w:rFonts w:ascii="Times New Roman" w:hAnsi="Times New Roman" w:cs="Times New Roman"/>
                  <w:sz w:val="24"/>
                  <w:szCs w:val="24"/>
                </w:rPr>
                <w:t>Определением</w:t>
              </w:r>
            </w:hyperlink>
            <w:r w:rsidRPr="0069728B">
              <w:rPr>
                <w:rFonts w:ascii="Times New Roman" w:hAnsi="Times New Roman" w:cs="Times New Roman"/>
                <w:sz w:val="24"/>
                <w:szCs w:val="24"/>
              </w:rPr>
              <w:t xml:space="preserve"> Верховного Суда РФ от 22.05.2007 N КАС07-169 указанное решение оставлено без изменения.</w:t>
            </w:r>
          </w:p>
        </w:tc>
      </w:tr>
    </w:tbl>
    <w:p w:rsidR="0069728B" w:rsidRPr="0069728B" w:rsidRDefault="0069728B">
      <w:pPr>
        <w:pStyle w:val="ConsPlusNormal"/>
        <w:spacing w:before="280"/>
        <w:ind w:firstLine="540"/>
        <w:jc w:val="both"/>
        <w:rPr>
          <w:rFonts w:ascii="Times New Roman" w:hAnsi="Times New Roman" w:cs="Times New Roman"/>
          <w:sz w:val="24"/>
          <w:szCs w:val="24"/>
        </w:rPr>
      </w:pPr>
      <w:r w:rsidRPr="0069728B">
        <w:rPr>
          <w:rFonts w:ascii="Times New Roman" w:hAnsi="Times New Roman" w:cs="Times New Roman"/>
          <w:sz w:val="24"/>
          <w:szCs w:val="24"/>
        </w:rPr>
        <w:t>Восстановленный (вследствие утраты) проездной документ (билет) к возврату и переоформлению перевозчиком не принимается.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Восстановление проездного документа (билета) производится только в случае утраты или повреждения проездного документа (билета), оформленного на проезд, в поезде (вагоне), перевозка в котором осуществляется перевозчиком Российской Федерации, от и до железнодорожных станций, расположенных на территории Российской Федерации.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Восстановление проездного документа (билета) производится в пунктах приобретения проездных документов (билетов) или в железнодорожных билетных кассах железнодорожной станции отправления пассажира.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Утерянный или испорченный проездной документ (билет) на поезд пригородного сообщения не возобновляется и возврат средств за него не производится.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28(1). Возврат причитающихся средств за неиспользованные проездные документы (билеты), приобретенные по тарифам, не предусматривающим условие о получении </w:t>
      </w:r>
      <w:r w:rsidRPr="0069728B">
        <w:rPr>
          <w:rFonts w:ascii="Times New Roman" w:hAnsi="Times New Roman" w:cs="Times New Roman"/>
          <w:sz w:val="24"/>
          <w:szCs w:val="24"/>
        </w:rPr>
        <w:lastRenderedPageBreak/>
        <w:t xml:space="preserve">обратно стоимости проезда при возврате неиспользованного проездного документа (билета) в соответствии с положениями </w:t>
      </w:r>
      <w:hyperlink r:id="rId55" w:history="1">
        <w:r w:rsidRPr="0069728B">
          <w:rPr>
            <w:rFonts w:ascii="Times New Roman" w:hAnsi="Times New Roman" w:cs="Times New Roman"/>
            <w:sz w:val="24"/>
            <w:szCs w:val="24"/>
          </w:rPr>
          <w:t>части третьей статьи 83</w:t>
        </w:r>
      </w:hyperlink>
      <w:r w:rsidRPr="0069728B">
        <w:rPr>
          <w:rFonts w:ascii="Times New Roman" w:hAnsi="Times New Roman" w:cs="Times New Roman"/>
          <w:sz w:val="24"/>
          <w:szCs w:val="24"/>
        </w:rPr>
        <w:t xml:space="preserve"> Устава, осуществляется только в случае внезапной болезни пассажира или совместно следующего с пассажиром члена семьи (супруга, родителя (усыновителя) или ребенка (усыновленного), смерти члена семьи либо </w:t>
      </w:r>
      <w:proofErr w:type="spellStart"/>
      <w:r w:rsidRPr="0069728B">
        <w:rPr>
          <w:rFonts w:ascii="Times New Roman" w:hAnsi="Times New Roman" w:cs="Times New Roman"/>
          <w:sz w:val="24"/>
          <w:szCs w:val="24"/>
        </w:rPr>
        <w:t>травмирования</w:t>
      </w:r>
      <w:proofErr w:type="spellEnd"/>
      <w:r w:rsidRPr="0069728B">
        <w:rPr>
          <w:rFonts w:ascii="Times New Roman" w:hAnsi="Times New Roman" w:cs="Times New Roman"/>
          <w:sz w:val="24"/>
          <w:szCs w:val="24"/>
        </w:rPr>
        <w:t xml:space="preserve"> пассажира в результате несчастного случая, подтвержденном соответствующими документами, а также в случае отмены отправления поезда или задержки отправления поезда либо </w:t>
      </w:r>
      <w:proofErr w:type="spellStart"/>
      <w:r w:rsidRPr="0069728B">
        <w:rPr>
          <w:rFonts w:ascii="Times New Roman" w:hAnsi="Times New Roman" w:cs="Times New Roman"/>
          <w:sz w:val="24"/>
          <w:szCs w:val="24"/>
        </w:rPr>
        <w:t>непредоставления</w:t>
      </w:r>
      <w:proofErr w:type="spellEnd"/>
      <w:r w:rsidRPr="0069728B">
        <w:rPr>
          <w:rFonts w:ascii="Times New Roman" w:hAnsi="Times New Roman" w:cs="Times New Roman"/>
          <w:sz w:val="24"/>
          <w:szCs w:val="24"/>
        </w:rPr>
        <w:t xml:space="preserve"> пассажиру места, указанного в таком проездном документе (билете).</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 xml:space="preserve">(п. 28(1) введен </w:t>
      </w:r>
      <w:hyperlink r:id="rId56" w:history="1">
        <w:r w:rsidRPr="0069728B">
          <w:rPr>
            <w:rFonts w:ascii="Times New Roman" w:hAnsi="Times New Roman" w:cs="Times New Roman"/>
            <w:sz w:val="24"/>
            <w:szCs w:val="24"/>
          </w:rPr>
          <w:t>Постановлением</w:t>
        </w:r>
      </w:hyperlink>
      <w:r w:rsidRPr="0069728B">
        <w:rPr>
          <w:rFonts w:ascii="Times New Roman" w:hAnsi="Times New Roman" w:cs="Times New Roman"/>
          <w:sz w:val="24"/>
          <w:szCs w:val="24"/>
        </w:rPr>
        <w:t xml:space="preserve"> Правительства РФ от 26.12.2018 N 1678)</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29. Контроль наличия у пассажира проездного документа (билета) осуществляется на железнодорожной станции, железнодорожном вокзале и остановочных пунктах перед посадкой в поезд дальнего следования, при проходе пассажира к поезду пригородного сообщения через пункт контроля проездных документов (билетов) (при наличии указанного пункта), в пути следования поезда дальнего следования или пригородного сообщения и при выходе пассажира через пункт контроля проездных документов (билетов) (при наличии указанного пункта) после окончания поездки в поезде пригородного сообщения.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Пассажир при посадке в поезд дальнего следования обязан предъявить надлежащим образом оформленный проездной документ (билет), документ, удостоверяющий личность, на основании сведений о котором приобретен проездной документ (билет) (в отношении детей в возрасте до 14 лет допускается предъявление нотариально заверенной копии свидетельства о рождении, а в отношении детей в возрасте до одного месяца допускается предъявление медицинского свидетельства о рождении, на основании сведений о котором приобретен проездной документ (билет), а при наличии права бесплатного проезда или права оплаты стоимости проезда со скидкой - также и документ, подтверждающий указанное право.</w:t>
      </w:r>
    </w:p>
    <w:p w:rsidR="0069728B" w:rsidRPr="0069728B" w:rsidRDefault="0069728B">
      <w:pPr>
        <w:pStyle w:val="ConsPlusNormal"/>
        <w:jc w:val="both"/>
        <w:rPr>
          <w:rFonts w:ascii="Times New Roman" w:hAnsi="Times New Roman" w:cs="Times New Roman"/>
          <w:sz w:val="24"/>
          <w:szCs w:val="24"/>
        </w:rPr>
      </w:pPr>
      <w:r w:rsidRPr="0069728B">
        <w:rPr>
          <w:rFonts w:ascii="Times New Roman" w:hAnsi="Times New Roman" w:cs="Times New Roman"/>
          <w:sz w:val="24"/>
          <w:szCs w:val="24"/>
        </w:rPr>
        <w:t xml:space="preserve">(в ред. Постановлений Правительства РФ от 17.06.2015 </w:t>
      </w:r>
      <w:hyperlink r:id="rId57" w:history="1">
        <w:r w:rsidRPr="0069728B">
          <w:rPr>
            <w:rFonts w:ascii="Times New Roman" w:hAnsi="Times New Roman" w:cs="Times New Roman"/>
            <w:sz w:val="24"/>
            <w:szCs w:val="24"/>
          </w:rPr>
          <w:t>N 597</w:t>
        </w:r>
      </w:hyperlink>
      <w:r w:rsidRPr="0069728B">
        <w:rPr>
          <w:rFonts w:ascii="Times New Roman" w:hAnsi="Times New Roman" w:cs="Times New Roman"/>
          <w:sz w:val="24"/>
          <w:szCs w:val="24"/>
        </w:rPr>
        <w:t xml:space="preserve">, от 30.04.2019 </w:t>
      </w:r>
      <w:hyperlink r:id="rId58" w:history="1">
        <w:r w:rsidRPr="0069728B">
          <w:rPr>
            <w:rFonts w:ascii="Times New Roman" w:hAnsi="Times New Roman" w:cs="Times New Roman"/>
            <w:sz w:val="24"/>
            <w:szCs w:val="24"/>
          </w:rPr>
          <w:t>N 545</w:t>
        </w:r>
      </w:hyperlink>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При несоответствии фамилии пассажира или номера документа, удостоверяющего личность, соответственно фамилии или номеру, указанным в предъявляемом проездном документе (билете), при отсутствии или изменении (исправлении) фамилии или номера документа, удостоверяющего личность, и иных сведений в проездном документе (билете) пассажир к посадке в поезд дальнего следования не допускается, за исключением случаев, предусмотренных правилами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Возврат средств по таким проездным документам (билетам) производится в порядке и случаях, определяемых </w:t>
      </w:r>
      <w:hyperlink r:id="rId59"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Пассажир, осуществляющий поездку в поезде дальнего следования или пригородного сообщения без проездного документа (билета) или по недействительному проездному документу (билету), считается безбилетным и обязан оплатить стоимость проезда в порядке, определяемом </w:t>
      </w:r>
      <w:hyperlink r:id="rId60"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а также штраф в порядке, установленном законодательством Российской Федерации.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Проездной документ (билет), приобретенный пассажиром на поезд пригородного сообщения, сохраняется им в течение всего пути следования поезда и до момента выхода через пункт контроля проездных документов (билетов) (при наличии указанного пункта) на железнодорожной станции, железнодорожном вокзале и остановочных пунктах. Пассажир, не предъявивший проездной документ (билет) при выходе через пункт контроля проездных документов (билетов), считается безбилетным и обязан оплатить стоимость проезда в порядке, определяемом </w:t>
      </w:r>
      <w:hyperlink r:id="rId61"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а также штраф в порядке, установленном законодательством Российской </w:t>
      </w:r>
      <w:r w:rsidRPr="0069728B">
        <w:rPr>
          <w:rFonts w:ascii="Times New Roman" w:hAnsi="Times New Roman" w:cs="Times New Roman"/>
          <w:sz w:val="24"/>
          <w:szCs w:val="24"/>
        </w:rPr>
        <w:lastRenderedPageBreak/>
        <w:t>Федерации.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30. Каждый пассажир имеет право при наличии проездного документа (билета) занимать при проезде 1 место. При наличии свободных мест пассажиру могут быть предоставлены дополнительные места при условии оплаты их полной стоимости и оформления дополнительных проездных документов (билетов).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Проезд детей в возрасте до 10 лет в поездах дальнего следования без сопровождения взрослых не допускается, за исключением случаев проезда учащихся, пользующихся железнодорожным транспортом для посещения общеобразовательных учреждений.</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31. При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 в </w:t>
      </w:r>
      <w:hyperlink r:id="rId62" w:history="1">
        <w:r w:rsidRPr="0069728B">
          <w:rPr>
            <w:rFonts w:ascii="Times New Roman" w:hAnsi="Times New Roman" w:cs="Times New Roman"/>
            <w:sz w:val="24"/>
            <w:szCs w:val="24"/>
          </w:rPr>
          <w:t>порядке</w:t>
        </w:r>
      </w:hyperlink>
      <w:r w:rsidRPr="0069728B">
        <w:rPr>
          <w:rFonts w:ascii="Times New Roman" w:hAnsi="Times New Roman" w:cs="Times New Roman"/>
          <w:sz w:val="24"/>
          <w:szCs w:val="24"/>
        </w:rPr>
        <w:t xml:space="preserve">, определяемом правилами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32. При проезде в поезде дальнего следования в вагоне с местами для лежания пассажир по своему желанию и за отдельную плату обеспечивается комплектом постельного белья, если стоимость комплекта постельного белья не включена в стоимость проезда.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33. В поезде дальнего следования, имеющем в составе вагоны повышенной комфортности, пассажиру предоставляется платное сервисное обслуживание, стоимость которого включается в стоимость проезда. При этом пассажиру, имеющему право бесплатного проезда или проезда со скидкой, в вагонах с 2-местными купе (СВ) и в вагонах с 4-местными купе такое сервисное обслуживание предоставляется при условии внесения соответствующей платы.</w:t>
      </w:r>
    </w:p>
    <w:p w:rsidR="0069728B" w:rsidRPr="0069728B" w:rsidRDefault="0069728B">
      <w:pPr>
        <w:pStyle w:val="ConsPlusNormal"/>
        <w:spacing w:before="220"/>
        <w:ind w:firstLine="540"/>
        <w:jc w:val="both"/>
        <w:rPr>
          <w:rFonts w:ascii="Times New Roman" w:hAnsi="Times New Roman" w:cs="Times New Roman"/>
          <w:sz w:val="24"/>
          <w:szCs w:val="24"/>
        </w:rPr>
      </w:pPr>
      <w:hyperlink r:id="rId63" w:history="1">
        <w:r w:rsidRPr="0069728B">
          <w:rPr>
            <w:rFonts w:ascii="Times New Roman" w:hAnsi="Times New Roman" w:cs="Times New Roman"/>
            <w:sz w:val="24"/>
            <w:szCs w:val="24"/>
          </w:rPr>
          <w:t>Порядок</w:t>
        </w:r>
      </w:hyperlink>
      <w:r w:rsidRPr="0069728B">
        <w:rPr>
          <w:rFonts w:ascii="Times New Roman" w:hAnsi="Times New Roman" w:cs="Times New Roman"/>
          <w:sz w:val="24"/>
          <w:szCs w:val="24"/>
        </w:rPr>
        <w:t xml:space="preserve"> предоставления пассажирам комплекса услуг, стоимость которых включается в стоимость проезда в вагонах повышенной комфортности, устанавливается Министерством транспорта Российской Федерации, а состав комплекса услуг определяется перевозчиком.</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34. В поезде дальнего следования пассажир за отдельную плату обеспечивается питанием в вагоне-ресторане (вагоне-кафе) при наличии его в составе указанного поезда. Порядок организации работы вагона-ресторана (вагона-кафе) определяется перевозчиком.</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35. В пассажирских вагонах поезда дальнего следования курение разрешается в установленных для этого местах.</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 вагонах поезда пригородного сообщения, в том числе и тамбурах, курение запрещается.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36. Пассажир может быть удален из поезда: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а) работниками органов внутренних дел - если он при посадке в поезд или в пути следования нарушает правила проезда, общественный порядок и мешает спокойствию других пассажиров. При этом средства в размере стоимости проезда за </w:t>
      </w:r>
      <w:proofErr w:type="spellStart"/>
      <w:r w:rsidRPr="0069728B">
        <w:rPr>
          <w:rFonts w:ascii="Times New Roman" w:hAnsi="Times New Roman" w:cs="Times New Roman"/>
          <w:sz w:val="24"/>
          <w:szCs w:val="24"/>
        </w:rPr>
        <w:t>непроследованное</w:t>
      </w:r>
      <w:proofErr w:type="spellEnd"/>
      <w:r w:rsidRPr="0069728B">
        <w:rPr>
          <w:rFonts w:ascii="Times New Roman" w:hAnsi="Times New Roman" w:cs="Times New Roman"/>
          <w:sz w:val="24"/>
          <w:szCs w:val="24"/>
        </w:rPr>
        <w:t xml:space="preserve"> расстояние и стоимости перевозки багажа не возвращаются;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б) медицинскими работниками - в случае болезни пассажира, препятствующей возможности его дальнейшей поездки или угрожающей здоровью других пассажиров, </w:t>
      </w:r>
      <w:r w:rsidRPr="0069728B">
        <w:rPr>
          <w:rFonts w:ascii="Times New Roman" w:hAnsi="Times New Roman" w:cs="Times New Roman"/>
          <w:sz w:val="24"/>
          <w:szCs w:val="24"/>
        </w:rPr>
        <w:lastRenderedPageBreak/>
        <w:t xml:space="preserve">если нет возможности поместить его отдельно. Пассажир удаляется из поезда лишь на той железнодорожной станции, где имеются необходимые лечебные учреждения. В этом случае перевозчик по желанию пассажира обеспечивает возвращение ему средств в размере стоимости проезда за </w:t>
      </w:r>
      <w:proofErr w:type="spellStart"/>
      <w:r w:rsidRPr="0069728B">
        <w:rPr>
          <w:rFonts w:ascii="Times New Roman" w:hAnsi="Times New Roman" w:cs="Times New Roman"/>
          <w:sz w:val="24"/>
          <w:szCs w:val="24"/>
        </w:rPr>
        <w:t>непроследованное</w:t>
      </w:r>
      <w:proofErr w:type="spellEnd"/>
      <w:r w:rsidRPr="0069728B">
        <w:rPr>
          <w:rFonts w:ascii="Times New Roman" w:hAnsi="Times New Roman" w:cs="Times New Roman"/>
          <w:sz w:val="24"/>
          <w:szCs w:val="24"/>
        </w:rPr>
        <w:t xml:space="preserve"> расстояние за вычетом стоимости плацкарты или делает отметку об остановке и продлении срока действия проездного документа (билета) на время болезни, подтвержденной документами лечебного учреждения;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в) работниками перевозчика, на которых в установленном порядке возложено осуществление контроля за наличием у пассажиров проездных документов (билетов), - если пассажир проезжает без проездного документа (билета) или по недействительному проездному документу (билету) и отказывается оплатить стоимость проезда в порядке, определяемом </w:t>
      </w:r>
      <w:hyperlink r:id="rId64"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г) в иных случаях, установленных </w:t>
      </w:r>
      <w:hyperlink r:id="rId65" w:history="1">
        <w:r w:rsidRPr="0069728B">
          <w:rPr>
            <w:rFonts w:ascii="Times New Roman" w:hAnsi="Times New Roman" w:cs="Times New Roman"/>
            <w:sz w:val="24"/>
            <w:szCs w:val="24"/>
          </w:rPr>
          <w:t>законодательством</w:t>
        </w:r>
      </w:hyperlink>
      <w:r w:rsidRPr="0069728B">
        <w:rPr>
          <w:rFonts w:ascii="Times New Roman" w:hAnsi="Times New Roman" w:cs="Times New Roman"/>
          <w:sz w:val="24"/>
          <w:szCs w:val="24"/>
        </w:rPr>
        <w:t xml:space="preserve"> Российской Федерации.</w:t>
      </w:r>
    </w:p>
    <w:p w:rsidR="0069728B" w:rsidRPr="0069728B" w:rsidRDefault="0069728B">
      <w:pPr>
        <w:pStyle w:val="ConsPlusNormal"/>
        <w:spacing w:before="220"/>
        <w:ind w:firstLine="540"/>
        <w:jc w:val="both"/>
        <w:rPr>
          <w:rFonts w:ascii="Times New Roman" w:hAnsi="Times New Roman" w:cs="Times New Roman"/>
          <w:sz w:val="24"/>
          <w:szCs w:val="24"/>
        </w:rPr>
      </w:pPr>
      <w:bookmarkStart w:id="3" w:name="P193"/>
      <w:bookmarkEnd w:id="3"/>
      <w:r w:rsidRPr="0069728B">
        <w:rPr>
          <w:rFonts w:ascii="Times New Roman" w:hAnsi="Times New Roman" w:cs="Times New Roman"/>
          <w:sz w:val="24"/>
          <w:szCs w:val="24"/>
        </w:rPr>
        <w:t>37. Каждый пассажир имеет право бесплатно перевозить с собой на 1 проездной документ (билет) кроме мелких вещей ручную кладь весом не более 36 килограммов (для вагонов с 2-местными купе (СВ) - 50 килограммов), размер которой по сумме 3 измерений не превышает 180 см. Указанная ручная кладь независимо от рода и вида упаковки должна быть размещена в специально отведенных для этого местах таким образом, чтобы она не мешала другим пассажирам.</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Порядок перевозки вещей (предметов) ручной клади, превышающих указанный вес или габариты, определяется </w:t>
      </w:r>
      <w:hyperlink r:id="rId66"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Обеспечение целостности и сохранности ручной клади, перевозимой пассажиром, является обязанностью пассажира.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Не принимаются к перевозке в качестве ручной клади, за исключением случаев, предусмотренных законодательством Российской Федерации, вещи (предметы), которые могут повредить или загрязнить вагон и вещи других пассажиров, а также зловонные, огнеопасные, отравляющие, легковоспламеняющиеся, взрывчатые и другие опасные вещества. Огнестрельное оружие при перевозке в качестве ручной клади должно находиться в чехле, кобуре или специальном футляре в разряженном состоянии отдельно от патронов.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38. Каждый пассажир имеет право за плату перевозить в поезде мелких домашних животных, собак и птиц.</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Порядок перевозки мелких домашних животных, собак и птиц определяется </w:t>
      </w:r>
      <w:hyperlink r:id="rId67"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39. Пассажиру предоставляется право бесплатного пользования залами ожидания и туалетами.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40. Хранение ручной клади в камерах хранения, расположенных на железнодорожных станциях и железнодорожных вокзалах, осуществляется в соответствии с </w:t>
      </w:r>
      <w:hyperlink r:id="rId68" w:history="1">
        <w:r w:rsidRPr="0069728B">
          <w:rPr>
            <w:rFonts w:ascii="Times New Roman" w:hAnsi="Times New Roman" w:cs="Times New Roman"/>
            <w:sz w:val="24"/>
            <w:szCs w:val="24"/>
          </w:rPr>
          <w:t>законодательством</w:t>
        </w:r>
      </w:hyperlink>
      <w:r w:rsidRPr="0069728B">
        <w:rPr>
          <w:rFonts w:ascii="Times New Roman" w:hAnsi="Times New Roman" w:cs="Times New Roman"/>
          <w:sz w:val="24"/>
          <w:szCs w:val="24"/>
        </w:rPr>
        <w:t xml:space="preserve"> Российской Федерации.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Каждая вещь (предмет), сдаваемая на хранение в качестве ручной клади, независимо от того, скреплена она с другой вещью (предметом) или нет, считается как 1 место. Вес 1 места ручной клади, принимаемой на хранение, не должен превышать 50 кг. Ручная кладь должна иметь приспособление, позволяющее ее переносить.</w:t>
      </w:r>
    </w:p>
    <w:p w:rsidR="0069728B" w:rsidRPr="0069728B" w:rsidRDefault="0069728B">
      <w:pPr>
        <w:pStyle w:val="ConsPlusNormal"/>
        <w:spacing w:before="220"/>
        <w:ind w:firstLine="540"/>
        <w:jc w:val="both"/>
        <w:rPr>
          <w:rFonts w:ascii="Times New Roman" w:hAnsi="Times New Roman" w:cs="Times New Roman"/>
          <w:sz w:val="24"/>
          <w:szCs w:val="24"/>
        </w:rPr>
      </w:pPr>
      <w:hyperlink r:id="rId69" w:history="1">
        <w:r w:rsidRPr="0069728B">
          <w:rPr>
            <w:rFonts w:ascii="Times New Roman" w:hAnsi="Times New Roman" w:cs="Times New Roman"/>
            <w:sz w:val="24"/>
            <w:szCs w:val="24"/>
          </w:rPr>
          <w:t>Срок</w:t>
        </w:r>
      </w:hyperlink>
      <w:r w:rsidRPr="0069728B">
        <w:rPr>
          <w:rFonts w:ascii="Times New Roman" w:hAnsi="Times New Roman" w:cs="Times New Roman"/>
          <w:sz w:val="24"/>
          <w:szCs w:val="24"/>
        </w:rPr>
        <w:t xml:space="preserve"> хранения ручной клади устанавливается правилами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Запрещается сдавать на хранение в качестве ручной клади животных и птиц, огнестрельное оружие, взрывчатые, наркотические, психотропные, огнеопасные, легковоспламеняющиеся, отравляющие и зловонные вещества, а также вещи, которые могут загрязнить или повредить вещи других пассажиров.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Финансовые документы, деньги и другие ценности принимаются на хранение в качестве ручной клади только при наличии на железнодорожной станции, железнодорожном вокзале специализированной камеры хранения.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За естественную порчу сданных на хранение скоропортящихся продуктов ответственность несет сдавшее их лицо.</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Скоропортящиеся продукты, сданные на хранение и не востребованные в сроки, предусмотренные </w:t>
      </w:r>
      <w:hyperlink r:id="rId70"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подлежат уничтожению, о чем составляется акт.</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Ручная кладь, не востребованная по истечении 30 дней с даты прекращения внесения платы за ее хранение, подлежит реализации в порядке, установленном </w:t>
      </w:r>
      <w:hyperlink r:id="rId71" w:history="1">
        <w:r w:rsidRPr="0069728B">
          <w:rPr>
            <w:rFonts w:ascii="Times New Roman" w:hAnsi="Times New Roman" w:cs="Times New Roman"/>
            <w:sz w:val="24"/>
            <w:szCs w:val="24"/>
          </w:rPr>
          <w:t>статьями 35,</w:t>
        </w:r>
      </w:hyperlink>
      <w:r w:rsidRPr="0069728B">
        <w:rPr>
          <w:rFonts w:ascii="Times New Roman" w:hAnsi="Times New Roman" w:cs="Times New Roman"/>
          <w:sz w:val="24"/>
          <w:szCs w:val="24"/>
        </w:rPr>
        <w:t xml:space="preserve"> </w:t>
      </w:r>
      <w:hyperlink r:id="rId72" w:history="1">
        <w:r w:rsidRPr="0069728B">
          <w:rPr>
            <w:rFonts w:ascii="Times New Roman" w:hAnsi="Times New Roman" w:cs="Times New Roman"/>
            <w:sz w:val="24"/>
            <w:szCs w:val="24"/>
          </w:rPr>
          <w:t>48</w:t>
        </w:r>
      </w:hyperlink>
      <w:r w:rsidRPr="0069728B">
        <w:rPr>
          <w:rFonts w:ascii="Times New Roman" w:hAnsi="Times New Roman" w:cs="Times New Roman"/>
          <w:sz w:val="24"/>
          <w:szCs w:val="24"/>
        </w:rPr>
        <w:t xml:space="preserve"> и </w:t>
      </w:r>
      <w:hyperlink r:id="rId73" w:history="1">
        <w:r w:rsidRPr="0069728B">
          <w:rPr>
            <w:rFonts w:ascii="Times New Roman" w:hAnsi="Times New Roman" w:cs="Times New Roman"/>
            <w:sz w:val="24"/>
            <w:szCs w:val="24"/>
          </w:rPr>
          <w:t>49</w:t>
        </w:r>
      </w:hyperlink>
      <w:r w:rsidRPr="0069728B">
        <w:rPr>
          <w:rFonts w:ascii="Times New Roman" w:hAnsi="Times New Roman" w:cs="Times New Roman"/>
          <w:sz w:val="24"/>
          <w:szCs w:val="24"/>
        </w:rPr>
        <w:t xml:space="preserve"> Устава в отношении грузов.</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Title"/>
        <w:jc w:val="center"/>
        <w:outlineLvl w:val="1"/>
        <w:rPr>
          <w:rFonts w:ascii="Times New Roman" w:hAnsi="Times New Roman" w:cs="Times New Roman"/>
          <w:sz w:val="24"/>
          <w:szCs w:val="24"/>
        </w:rPr>
      </w:pPr>
      <w:r w:rsidRPr="0069728B">
        <w:rPr>
          <w:rFonts w:ascii="Times New Roman" w:hAnsi="Times New Roman" w:cs="Times New Roman"/>
          <w:sz w:val="24"/>
          <w:szCs w:val="24"/>
        </w:rPr>
        <w:t>IV. Порядок оказания услуг</w:t>
      </w:r>
    </w:p>
    <w:p w:rsidR="0069728B" w:rsidRPr="0069728B" w:rsidRDefault="0069728B">
      <w:pPr>
        <w:pStyle w:val="ConsPlusTitle"/>
        <w:jc w:val="center"/>
        <w:rPr>
          <w:rFonts w:ascii="Times New Roman" w:hAnsi="Times New Roman" w:cs="Times New Roman"/>
          <w:sz w:val="24"/>
          <w:szCs w:val="24"/>
        </w:rPr>
      </w:pPr>
      <w:r w:rsidRPr="0069728B">
        <w:rPr>
          <w:rFonts w:ascii="Times New Roman" w:hAnsi="Times New Roman" w:cs="Times New Roman"/>
          <w:sz w:val="24"/>
          <w:szCs w:val="24"/>
        </w:rPr>
        <w:t xml:space="preserve">по перевозкам багажа и </w:t>
      </w:r>
      <w:proofErr w:type="spellStart"/>
      <w:r w:rsidRPr="0069728B">
        <w:rPr>
          <w:rFonts w:ascii="Times New Roman" w:hAnsi="Times New Roman" w:cs="Times New Roman"/>
          <w:sz w:val="24"/>
          <w:szCs w:val="24"/>
        </w:rPr>
        <w:t>грузобагажа</w:t>
      </w:r>
      <w:proofErr w:type="spellEnd"/>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41. Каждый пассажир имеет право при предъявлении проездного документа (билета) сдать за плату для перевозки багаж, а перевозчик обязан принять его и отправить ближайшим поездом соответствующего назначения, в котором имеется вагон, предназначенный для перевозки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42. Отправитель имеет право сдать за плату для перевозки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а перевозчик обязан принять его и отправить поездом соответствующего назначения, в котором имеется вагон для перевозки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Перевозчик вправе отказать в приеме к перевозке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если после погрузки багажа в вагоне не остается места для погрузки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bookmarkStart w:id="4" w:name="P214"/>
      <w:bookmarkEnd w:id="4"/>
      <w:r w:rsidRPr="0069728B">
        <w:rPr>
          <w:rFonts w:ascii="Times New Roman" w:hAnsi="Times New Roman" w:cs="Times New Roman"/>
          <w:sz w:val="24"/>
          <w:szCs w:val="24"/>
        </w:rPr>
        <w:t xml:space="preserve">43. Пассажир может предъявить для перевозки багаж, а отправитель -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с объявленной ценностью. За объявление ценности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взимается сбор, размер которого устанавливается в тарифном руководстве. Сумма объявленной ценности указывается в багажной, </w:t>
      </w:r>
      <w:proofErr w:type="spellStart"/>
      <w:r w:rsidRPr="0069728B">
        <w:rPr>
          <w:rFonts w:ascii="Times New Roman" w:hAnsi="Times New Roman" w:cs="Times New Roman"/>
          <w:sz w:val="24"/>
          <w:szCs w:val="24"/>
        </w:rPr>
        <w:t>грузобагажной</w:t>
      </w:r>
      <w:proofErr w:type="spellEnd"/>
      <w:r w:rsidRPr="0069728B">
        <w:rPr>
          <w:rFonts w:ascii="Times New Roman" w:hAnsi="Times New Roman" w:cs="Times New Roman"/>
          <w:sz w:val="24"/>
          <w:szCs w:val="24"/>
        </w:rPr>
        <w:t xml:space="preserve"> квитанции.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Если у перевозчика возникли сомнения в правильности оценки пассажиром, отправителем их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он имеет право потребовать вскрытия пассажиром, отправителем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для проверки. В случае отказа пассажира, отправителя вскрыть багаж,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для проверки или несогласия с суммой оценки, предложенной перевозчиком, багаж,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к перевозке с объявленной ценностью не принимаются.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Стоимость багажа или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определяется исходя из его цены, указанной в счете продавца или предусмотренной договором, а при отсутствии счета продавца или цены в договоре - исходя из цены, которая при сравнимых обстоятельствах обычно взимается за аналогичные товары, или по данным экспертной оценки.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Продовольственные и скоропортящиеся грузы перевозятся в качестве багажа, </w:t>
      </w:r>
      <w:proofErr w:type="spellStart"/>
      <w:r w:rsidRPr="0069728B">
        <w:rPr>
          <w:rFonts w:ascii="Times New Roman" w:hAnsi="Times New Roman" w:cs="Times New Roman"/>
          <w:sz w:val="24"/>
          <w:szCs w:val="24"/>
        </w:rPr>
        <w:lastRenderedPageBreak/>
        <w:t>грузобагажа</w:t>
      </w:r>
      <w:proofErr w:type="spellEnd"/>
      <w:r w:rsidRPr="0069728B">
        <w:rPr>
          <w:rFonts w:ascii="Times New Roman" w:hAnsi="Times New Roman" w:cs="Times New Roman"/>
          <w:sz w:val="24"/>
          <w:szCs w:val="24"/>
        </w:rPr>
        <w:t xml:space="preserve"> без объявления ценности и под ответственность отправителя в </w:t>
      </w:r>
      <w:hyperlink r:id="rId74" w:history="1">
        <w:r w:rsidRPr="0069728B">
          <w:rPr>
            <w:rFonts w:ascii="Times New Roman" w:hAnsi="Times New Roman" w:cs="Times New Roman"/>
            <w:sz w:val="24"/>
            <w:szCs w:val="24"/>
          </w:rPr>
          <w:t>порядке</w:t>
        </w:r>
      </w:hyperlink>
      <w:r w:rsidRPr="0069728B">
        <w:rPr>
          <w:rFonts w:ascii="Times New Roman" w:hAnsi="Times New Roman" w:cs="Times New Roman"/>
          <w:sz w:val="24"/>
          <w:szCs w:val="24"/>
        </w:rPr>
        <w:t xml:space="preserve">, предусмотренном правилами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44. Багаж,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принимаются к перевозке без вскрытия упаковки, кроме случаев, предусмотренных </w:t>
      </w:r>
      <w:hyperlink w:anchor="P214" w:history="1">
        <w:r w:rsidRPr="0069728B">
          <w:rPr>
            <w:rFonts w:ascii="Times New Roman" w:hAnsi="Times New Roman" w:cs="Times New Roman"/>
            <w:sz w:val="24"/>
            <w:szCs w:val="24"/>
          </w:rPr>
          <w:t>пунктом 43</w:t>
        </w:r>
      </w:hyperlink>
      <w:r w:rsidRPr="0069728B">
        <w:rPr>
          <w:rFonts w:ascii="Times New Roman" w:hAnsi="Times New Roman" w:cs="Times New Roman"/>
          <w:sz w:val="24"/>
          <w:szCs w:val="24"/>
        </w:rPr>
        <w:t xml:space="preserve"> настоящих Правил. В случае если багаж,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предъявлены к перевозке в неисправной упаковке, перевозчик вправе отказать в приеме к перевозке.</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45. Багаж перевозится от и до железнодорожных станций, производящих операции по приему и выдаче багажа, но не далее железнодорожной станции назначения пассажира согласно проездному документу (билету).</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46.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принимается к перевозке по письменному заявлению отправителя без предъявления проездного документа (билета) от и до железнодорожных станций, открытых для приема и выдачи багажа.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47. Багаж,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могут приниматься к перевозке предварительно, при этом за их хранение взимается плата. Срок предварительного хранения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устанавливается </w:t>
      </w:r>
      <w:hyperlink r:id="rId75"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48. Дата отправления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указывается перевозчиком в перевозочных документах при заключении договора перевозки.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49. Пассажир, отправитель обязаны проверить правильность указанных в перевозочных документах наименований железнодорожных станций отправления и назначения, фамилии, имени и отчества отправителя, получателя, их адресов и других реквизитов перевозки (дата отправления, номер поезда, количество мест) и другой информации.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В случае указания в перевозочном документе неправильных, неточных (неполных) сведений по вине пассажира, отправителя выдача или переоформление доставки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производится после внесения пассажиром, отправителем (получателем) причитающихся в связи с этим перевозчику платежей.</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50. Запрещается перевозить в качестве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финансовые документы, деньги и другие ценности, а также бьющиеся и хрупкие предметы (стекло, фарфор, телевизоры, приемники и т.п.), упакованные пассажиром или отправителем среди других предметов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огнестрельное оружие, зловонные, огнеопасные, отравляющие, легковоспламеняющиеся, взрывчатые и другие опасные вещества, а также другие предметы и вещи, которые могут причинить вред приемосдатчику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багажу других пассажиров, </w:t>
      </w:r>
      <w:proofErr w:type="spellStart"/>
      <w:r w:rsidRPr="0069728B">
        <w:rPr>
          <w:rFonts w:ascii="Times New Roman" w:hAnsi="Times New Roman" w:cs="Times New Roman"/>
          <w:sz w:val="24"/>
          <w:szCs w:val="24"/>
        </w:rPr>
        <w:t>грузобагажу</w:t>
      </w:r>
      <w:proofErr w:type="spellEnd"/>
      <w:r w:rsidRPr="0069728B">
        <w:rPr>
          <w:rFonts w:ascii="Times New Roman" w:hAnsi="Times New Roman" w:cs="Times New Roman"/>
          <w:sz w:val="24"/>
          <w:szCs w:val="24"/>
        </w:rPr>
        <w:t xml:space="preserve"> или перевозчику.</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51. Срок доставки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определяется временем следования поезда, которым отправлен багаж,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до железнодорожной станции назначения. Если багаж подлежит перегрузке в пути следования, срок его доставки определяется временем следования по данному пути следования поездов, в состав которых включены вагоны, предназначенные для перевозки багажа, с прибавлением одних суток на каждую перегрузку багажа. Перегрузка багажа с одной железнодорожной станции на другую железнодорожную станцию с использованием автомобильного транспорта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2 суток на перегрузку.</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Перегрузка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в пути следования и его переадресовка не допускаются.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lastRenderedPageBreak/>
        <w:t xml:space="preserve">52. Дата прибытия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проставляется перевозчиком в перевозочных документах на железнодорожной станции назначения.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53. Перевозчик уведомляет пассажира в порядке, установленном правилами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о прибытии в его адрес багажа, доставленного с перегрузкой в пути следования, или получателя о прибытии в его адрес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54. Выдача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производится в часы работы подразделения перевозчика, осуществляющего прием и выдачу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на железнодорожной станции и железнодорожном вокзале.</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Багаж выдается на железнодорожной станции назначения предъявителю багажной квитанции и проездного документа (билета), оформленного на весь маршрут следования, под подпись в багажной квитанции.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Прибывший на станцию назначения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выдается получателю или другому лицу, действующему на основании доверенности, оформленной в установленном </w:t>
      </w:r>
      <w:hyperlink r:id="rId76" w:history="1">
        <w:r w:rsidRPr="0069728B">
          <w:rPr>
            <w:rFonts w:ascii="Times New Roman" w:hAnsi="Times New Roman" w:cs="Times New Roman"/>
            <w:sz w:val="24"/>
            <w:szCs w:val="24"/>
          </w:rPr>
          <w:t>порядке</w:t>
        </w:r>
      </w:hyperlink>
      <w:r w:rsidRPr="0069728B">
        <w:rPr>
          <w:rFonts w:ascii="Times New Roman" w:hAnsi="Times New Roman" w:cs="Times New Roman"/>
          <w:sz w:val="24"/>
          <w:szCs w:val="24"/>
        </w:rPr>
        <w:t xml:space="preserve">, при предъявлении паспорта или иного документа, удостоверяющего личность, под подпись на обороте дорожной </w:t>
      </w:r>
      <w:proofErr w:type="spellStart"/>
      <w:r w:rsidRPr="0069728B">
        <w:rPr>
          <w:rFonts w:ascii="Times New Roman" w:hAnsi="Times New Roman" w:cs="Times New Roman"/>
          <w:sz w:val="24"/>
          <w:szCs w:val="24"/>
        </w:rPr>
        <w:t>грузобагажной</w:t>
      </w:r>
      <w:proofErr w:type="spellEnd"/>
      <w:r w:rsidRPr="0069728B">
        <w:rPr>
          <w:rFonts w:ascii="Times New Roman" w:hAnsi="Times New Roman" w:cs="Times New Roman"/>
          <w:sz w:val="24"/>
          <w:szCs w:val="24"/>
        </w:rPr>
        <w:t xml:space="preserve"> ведомости с указанием номера паспорта или иного документа, удостоверяющего личность, и места жительства.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При получении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предъявлять </w:t>
      </w:r>
      <w:proofErr w:type="spellStart"/>
      <w:r w:rsidRPr="0069728B">
        <w:rPr>
          <w:rFonts w:ascii="Times New Roman" w:hAnsi="Times New Roman" w:cs="Times New Roman"/>
          <w:sz w:val="24"/>
          <w:szCs w:val="24"/>
        </w:rPr>
        <w:t>грузобагажную</w:t>
      </w:r>
      <w:proofErr w:type="spellEnd"/>
      <w:r w:rsidRPr="0069728B">
        <w:rPr>
          <w:rFonts w:ascii="Times New Roman" w:hAnsi="Times New Roman" w:cs="Times New Roman"/>
          <w:sz w:val="24"/>
          <w:szCs w:val="24"/>
        </w:rPr>
        <w:t xml:space="preserve"> квитанцию не требуется.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55. На железнодорожной станции назначения прибывшие багаж,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хранятся бесплатно 24 часа без учета дня прибытия. За хранение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сверх указанного срока взимается плата.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56. Багаж,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считаются утраченными и их стоимость подлежит возмещению, если они не прибудут на железнодорожную станцию назначения по истечении 10 суток после окончания срока доставки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В случае если багаж,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прибыли по истечении указанного срока, пассажир, получатель может получить багаж,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возвратив при этом перевозчику сумму, ранее выплаченную ему за утрату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в порядке, предусмотренном </w:t>
      </w:r>
      <w:hyperlink r:id="rId77" w:history="1">
        <w:r w:rsidRPr="0069728B">
          <w:rPr>
            <w:rFonts w:ascii="Times New Roman" w:hAnsi="Times New Roman" w:cs="Times New Roman"/>
            <w:sz w:val="24"/>
            <w:szCs w:val="24"/>
          </w:rPr>
          <w:t>Уставом</w:t>
        </w:r>
      </w:hyperlink>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В случае отказа в письменной форме от получения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или непредставления пассажиром, получателем решения о судьбе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в течение 4 суток после уведомления пассажира, получателя в письменной форме о прибытии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на железнодорожную станцию назначения перевозчик, если иное не предусмотрено договором перевозки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вправе реализовать багаж,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в порядке, установленном </w:t>
      </w:r>
      <w:hyperlink r:id="rId78" w:history="1">
        <w:r w:rsidRPr="0069728B">
          <w:rPr>
            <w:rFonts w:ascii="Times New Roman" w:hAnsi="Times New Roman" w:cs="Times New Roman"/>
            <w:sz w:val="24"/>
            <w:szCs w:val="24"/>
          </w:rPr>
          <w:t>статьями 35,</w:t>
        </w:r>
      </w:hyperlink>
      <w:r w:rsidRPr="0069728B">
        <w:rPr>
          <w:rFonts w:ascii="Times New Roman" w:hAnsi="Times New Roman" w:cs="Times New Roman"/>
          <w:sz w:val="24"/>
          <w:szCs w:val="24"/>
        </w:rPr>
        <w:t xml:space="preserve"> </w:t>
      </w:r>
      <w:hyperlink r:id="rId79" w:history="1">
        <w:r w:rsidRPr="0069728B">
          <w:rPr>
            <w:rFonts w:ascii="Times New Roman" w:hAnsi="Times New Roman" w:cs="Times New Roman"/>
            <w:sz w:val="24"/>
            <w:szCs w:val="24"/>
          </w:rPr>
          <w:t>48</w:t>
        </w:r>
      </w:hyperlink>
      <w:r w:rsidRPr="0069728B">
        <w:rPr>
          <w:rFonts w:ascii="Times New Roman" w:hAnsi="Times New Roman" w:cs="Times New Roman"/>
          <w:sz w:val="24"/>
          <w:szCs w:val="24"/>
        </w:rPr>
        <w:t xml:space="preserve"> и </w:t>
      </w:r>
      <w:hyperlink r:id="rId80" w:history="1">
        <w:r w:rsidRPr="0069728B">
          <w:rPr>
            <w:rFonts w:ascii="Times New Roman" w:hAnsi="Times New Roman" w:cs="Times New Roman"/>
            <w:sz w:val="24"/>
            <w:szCs w:val="24"/>
          </w:rPr>
          <w:t>49</w:t>
        </w:r>
      </w:hyperlink>
      <w:r w:rsidRPr="0069728B">
        <w:rPr>
          <w:rFonts w:ascii="Times New Roman" w:hAnsi="Times New Roman" w:cs="Times New Roman"/>
          <w:sz w:val="24"/>
          <w:szCs w:val="24"/>
        </w:rPr>
        <w:t xml:space="preserve"> Устава.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57. Багаж, доставленный без перегрузки в пути следования и не востребованный в течение 30 дней с даты его прибытия, багаж, доставленный с перегрузкой в пути следования, и </w:t>
      </w:r>
      <w:proofErr w:type="spellStart"/>
      <w:r w:rsidRPr="0069728B">
        <w:rPr>
          <w:rFonts w:ascii="Times New Roman" w:hAnsi="Times New Roman" w:cs="Times New Roman"/>
          <w:sz w:val="24"/>
          <w:szCs w:val="24"/>
        </w:rPr>
        <w:t>грузобагаж</w:t>
      </w:r>
      <w:proofErr w:type="spellEnd"/>
      <w:r w:rsidRPr="0069728B">
        <w:rPr>
          <w:rFonts w:ascii="Times New Roman" w:hAnsi="Times New Roman" w:cs="Times New Roman"/>
          <w:sz w:val="24"/>
          <w:szCs w:val="24"/>
        </w:rPr>
        <w:t xml:space="preserve">, не востребованный в течение 30 дней с момента уведомления (в письменной форме) получателей о его прибытии, подлежат реализации в порядке, предусмотренном </w:t>
      </w:r>
      <w:hyperlink r:id="rId81" w:history="1">
        <w:r w:rsidRPr="0069728B">
          <w:rPr>
            <w:rFonts w:ascii="Times New Roman" w:hAnsi="Times New Roman" w:cs="Times New Roman"/>
            <w:sz w:val="24"/>
            <w:szCs w:val="24"/>
          </w:rPr>
          <w:t>статьями 35,</w:t>
        </w:r>
      </w:hyperlink>
      <w:r w:rsidRPr="0069728B">
        <w:rPr>
          <w:rFonts w:ascii="Times New Roman" w:hAnsi="Times New Roman" w:cs="Times New Roman"/>
          <w:sz w:val="24"/>
          <w:szCs w:val="24"/>
        </w:rPr>
        <w:t xml:space="preserve"> </w:t>
      </w:r>
      <w:hyperlink r:id="rId82" w:history="1">
        <w:r w:rsidRPr="0069728B">
          <w:rPr>
            <w:rFonts w:ascii="Times New Roman" w:hAnsi="Times New Roman" w:cs="Times New Roman"/>
            <w:sz w:val="24"/>
            <w:szCs w:val="24"/>
          </w:rPr>
          <w:t>48</w:t>
        </w:r>
      </w:hyperlink>
      <w:r w:rsidRPr="0069728B">
        <w:rPr>
          <w:rFonts w:ascii="Times New Roman" w:hAnsi="Times New Roman" w:cs="Times New Roman"/>
          <w:sz w:val="24"/>
          <w:szCs w:val="24"/>
        </w:rPr>
        <w:t xml:space="preserve"> и </w:t>
      </w:r>
      <w:hyperlink r:id="rId83" w:history="1">
        <w:r w:rsidRPr="0069728B">
          <w:rPr>
            <w:rFonts w:ascii="Times New Roman" w:hAnsi="Times New Roman" w:cs="Times New Roman"/>
            <w:sz w:val="24"/>
            <w:szCs w:val="24"/>
          </w:rPr>
          <w:t>49</w:t>
        </w:r>
      </w:hyperlink>
      <w:r w:rsidRPr="0069728B">
        <w:rPr>
          <w:rFonts w:ascii="Times New Roman" w:hAnsi="Times New Roman" w:cs="Times New Roman"/>
          <w:sz w:val="24"/>
          <w:szCs w:val="24"/>
        </w:rPr>
        <w:t xml:space="preserve"> Устава в отношении грузов.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58. Скоропортящиеся продукты, не востребованные в сроки, предусмотренные </w:t>
      </w:r>
      <w:hyperlink r:id="rId84"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подлежат уничтожению перевозчиком.</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Title"/>
        <w:jc w:val="center"/>
        <w:outlineLvl w:val="1"/>
        <w:rPr>
          <w:rFonts w:ascii="Times New Roman" w:hAnsi="Times New Roman" w:cs="Times New Roman"/>
          <w:sz w:val="24"/>
          <w:szCs w:val="24"/>
        </w:rPr>
      </w:pPr>
      <w:r w:rsidRPr="0069728B">
        <w:rPr>
          <w:rFonts w:ascii="Times New Roman" w:hAnsi="Times New Roman" w:cs="Times New Roman"/>
          <w:sz w:val="24"/>
          <w:szCs w:val="24"/>
        </w:rPr>
        <w:t>V. Порядок оказания услуг по перевозкам грузов</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ind w:firstLine="540"/>
        <w:jc w:val="both"/>
        <w:rPr>
          <w:rFonts w:ascii="Times New Roman" w:hAnsi="Times New Roman" w:cs="Times New Roman"/>
          <w:sz w:val="24"/>
          <w:szCs w:val="24"/>
        </w:rPr>
      </w:pPr>
      <w:r w:rsidRPr="0069728B">
        <w:rPr>
          <w:rFonts w:ascii="Times New Roman" w:hAnsi="Times New Roman" w:cs="Times New Roman"/>
          <w:sz w:val="24"/>
          <w:szCs w:val="24"/>
        </w:rPr>
        <w:lastRenderedPageBreak/>
        <w:t>59. Любое физическое лицо (грузоотправитель) вправе перевозить груз в вагонах и контейнерах, принадлежащих перевозчику или иным юридическим и физическим лицам.</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60. Для осуществления перевозки груза грузоотправитель представляет перевозчику на железнодорожной станции отправления надлежащим образом оформленную (в необходимом количестве экземпляров) заявку на перевозку груза (далее - заявка). Заявка представляется грузоотправителем с указанием сведений, предусмотренных правилами перевозок грузов.</w:t>
      </w:r>
    </w:p>
    <w:p w:rsidR="0069728B" w:rsidRPr="0069728B" w:rsidRDefault="0069728B">
      <w:pPr>
        <w:pStyle w:val="ConsPlusNormal"/>
        <w:spacing w:before="220"/>
        <w:ind w:firstLine="540"/>
        <w:jc w:val="both"/>
        <w:rPr>
          <w:rFonts w:ascii="Times New Roman" w:hAnsi="Times New Roman" w:cs="Times New Roman"/>
          <w:sz w:val="24"/>
          <w:szCs w:val="24"/>
        </w:rPr>
      </w:pPr>
      <w:hyperlink r:id="rId85" w:history="1">
        <w:r w:rsidRPr="0069728B">
          <w:rPr>
            <w:rFonts w:ascii="Times New Roman" w:hAnsi="Times New Roman" w:cs="Times New Roman"/>
            <w:sz w:val="24"/>
            <w:szCs w:val="24"/>
          </w:rPr>
          <w:t>Форма</w:t>
        </w:r>
      </w:hyperlink>
      <w:r w:rsidRPr="0069728B">
        <w:rPr>
          <w:rFonts w:ascii="Times New Roman" w:hAnsi="Times New Roman" w:cs="Times New Roman"/>
          <w:sz w:val="24"/>
          <w:szCs w:val="24"/>
        </w:rPr>
        <w:t xml:space="preserve"> заявки, </w:t>
      </w:r>
      <w:hyperlink r:id="rId86" w:history="1">
        <w:r w:rsidRPr="0069728B">
          <w:rPr>
            <w:rFonts w:ascii="Times New Roman" w:hAnsi="Times New Roman" w:cs="Times New Roman"/>
            <w:sz w:val="24"/>
            <w:szCs w:val="24"/>
          </w:rPr>
          <w:t>порядок</w:t>
        </w:r>
      </w:hyperlink>
      <w:r w:rsidRPr="0069728B">
        <w:rPr>
          <w:rFonts w:ascii="Times New Roman" w:hAnsi="Times New Roman" w:cs="Times New Roman"/>
          <w:sz w:val="24"/>
          <w:szCs w:val="24"/>
        </w:rPr>
        <w:t xml:space="preserve"> ее оформления и представления устанавливаются </w:t>
      </w:r>
      <w:hyperlink r:id="rId87"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грузов.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Заявка представляется не менее чем за 10 дней до начала перевозки груза в прямом железнодорожном сообщении и не менее чем за 15 дней до начала перевозки груза в прямом международном сообщении, непрямом международном сообщении, в прямом и непрямом смешанном сообщении, а также, если пунктами назначения указаны порты.</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Перевозчик обязан рассмотреть заявку в течение 2 дней и в случае возможности осуществления перевозки направить ее для согласования владельцу инфраструктуры с отметкой о согласовании заявки. Согласованная перевозчиком и владельцем инфраструктуры заявка с отметкой о ее принятии возвращается перевозчиком грузоотправителю не позднее чем за 3 дня до заявленного срока начала перевозки.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Перевозчик имеет право отказать в согласовании заявки в случаях, установленных </w:t>
      </w:r>
      <w:hyperlink r:id="rId88" w:history="1">
        <w:r w:rsidRPr="0069728B">
          <w:rPr>
            <w:rFonts w:ascii="Times New Roman" w:hAnsi="Times New Roman" w:cs="Times New Roman"/>
            <w:sz w:val="24"/>
            <w:szCs w:val="24"/>
          </w:rPr>
          <w:t>статьей 11</w:t>
        </w:r>
      </w:hyperlink>
      <w:r w:rsidRPr="0069728B">
        <w:rPr>
          <w:rFonts w:ascii="Times New Roman" w:hAnsi="Times New Roman" w:cs="Times New Roman"/>
          <w:sz w:val="24"/>
          <w:szCs w:val="24"/>
        </w:rPr>
        <w:t xml:space="preserve"> Устава. Заявка в случае отказа в ее согласовании возвращается перевозчиком грузоотправителю с обоснованием причин отказа. Отказ в приеме и согласовании заявки может быть обжалован в судебном порядке.</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61. При предъявлении для перевозки груза грузоотправитель должен представить перевозчику на каждую отправку груза составленную в соответствии с правилами перевозок грузов накладную и другие предусмотренные соответствующими нормативными правовыми актами Российской Федерации документы.</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При предъявлении для перевозки груза грузоотправитель должен указать в накладной его массу, а при предъявлении тарных и штучных грузов - также количество грузовых мест.</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Перевозчик, грузоотправитель или грузополучатель должны обеспечить в установленном порядке сохранность перевозочных и других документов, предусмотренных правилами перевозок грузов и иными нормативными правовыми актами.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62. Плата за перевозку груза и иные причитающиеся перевозчику платежи вносятся грузоотправителем до момента приема груза для перевозки, если иное не предусмотрено </w:t>
      </w:r>
      <w:hyperlink r:id="rId89" w:history="1">
        <w:r w:rsidRPr="0069728B">
          <w:rPr>
            <w:rFonts w:ascii="Times New Roman" w:hAnsi="Times New Roman" w:cs="Times New Roman"/>
            <w:sz w:val="24"/>
            <w:szCs w:val="24"/>
          </w:rPr>
          <w:t>Уставом</w:t>
        </w:r>
      </w:hyperlink>
      <w:r w:rsidRPr="0069728B">
        <w:rPr>
          <w:rFonts w:ascii="Times New Roman" w:hAnsi="Times New Roman" w:cs="Times New Roman"/>
          <w:sz w:val="24"/>
          <w:szCs w:val="24"/>
        </w:rPr>
        <w:t xml:space="preserve"> или соглашением сторон.</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Окончательные расчеты за перевозку груза, в том числе за связанные с ней дополнительные работы (услуги), производятся грузополучателем по прибытии груза на железнодорожную станцию до момента их выдачи. При выявлении обстоятельств, влекущих за собой необходимость перерасчета стоимости перевозки и размеров иных причитающихся перевозчику платежей и штрафов, перерасчет может производиться после выдачи груза.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До внесения на железнодорожной станции назначения грузополучателем всех причитающихся перевозчику платежей вагоны, контейнеры, не выданные </w:t>
      </w:r>
      <w:r w:rsidRPr="0069728B">
        <w:rPr>
          <w:rFonts w:ascii="Times New Roman" w:hAnsi="Times New Roman" w:cs="Times New Roman"/>
          <w:sz w:val="24"/>
          <w:szCs w:val="24"/>
        </w:rPr>
        <w:lastRenderedPageBreak/>
        <w:t>грузополучателю, находятся на его ответственном простое, и с него взимается плата за пользование вагонами, контейнерами.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63. Груз, в том числе состоящий из нескольких разнородных предметов, сдается к перевозке под общим наименованием "груз для личных нужд" с указанием в накладной наименования каждого предмета, составляющего данную отправку.</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64. Перевозка груза с объявлением его ценности осуществляется в соответствии с </w:t>
      </w:r>
      <w:hyperlink r:id="rId90" w:history="1">
        <w:r w:rsidRPr="0069728B">
          <w:rPr>
            <w:rFonts w:ascii="Times New Roman" w:hAnsi="Times New Roman" w:cs="Times New Roman"/>
            <w:sz w:val="24"/>
            <w:szCs w:val="24"/>
          </w:rPr>
          <w:t>правилами</w:t>
        </w:r>
      </w:hyperlink>
      <w:r w:rsidRPr="0069728B">
        <w:rPr>
          <w:rFonts w:ascii="Times New Roman" w:hAnsi="Times New Roman" w:cs="Times New Roman"/>
          <w:sz w:val="24"/>
          <w:szCs w:val="24"/>
        </w:rPr>
        <w:t xml:space="preserve"> перевозок грузов. За перевозку груза с объявленной ценностью взимается сбор, ставки которого устанавливаются в тарифном руководстве. При предъявлении к перевозке такого груза отправитель вместе с накладной представляет перевозчику </w:t>
      </w:r>
      <w:hyperlink r:id="rId91" w:history="1">
        <w:r w:rsidRPr="0069728B">
          <w:rPr>
            <w:rFonts w:ascii="Times New Roman" w:hAnsi="Times New Roman" w:cs="Times New Roman"/>
            <w:sz w:val="24"/>
            <w:szCs w:val="24"/>
          </w:rPr>
          <w:t>опись</w:t>
        </w:r>
      </w:hyperlink>
      <w:r w:rsidRPr="0069728B">
        <w:rPr>
          <w:rFonts w:ascii="Times New Roman" w:hAnsi="Times New Roman" w:cs="Times New Roman"/>
          <w:sz w:val="24"/>
          <w:szCs w:val="24"/>
        </w:rPr>
        <w:t xml:space="preserve"> на перевозку груза с объявленной ценностью, составленную в 3 экземплярах. При предъявлении к перевозке по одной накладной грузов различной ценности их отличительные признаки, количество мест и ценность указываются в описи отдельной строкой.</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65. По заявлению (в письменной форме) грузоотправителя или грузополучателя перевозчик может переадресовывать перевозимый груз с изменением грузополучателя и (или) станции назначения.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Заявление может быть подано перевозчику как на железнодорожной станции первоначального назначения, так и на железнодорожной станции отправления. К заявлению прилагается подлинная квитанция о приеме груза.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Расходы перевозчика, возникающие в связи с переадресовкой груза, возмещаются грузоотправителем или грузополучателем, по инициативе которого осуществляется переадресовка.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66. Перевозчик обязан уведомить грузополучателя о прибывшем в его адрес грузе не позднее 12 часов дня, следующего за днем прибытия груза. Такое уведомление осуществляется в письменном виде или по телефону, если иной способ не предусмотрен соглашением сторон.</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 случае если перевозчик не уведомляет о прибытии груза, грузополучатель освобождается от платы за пользование вагонами, контейнерами и платы за хранение груза до получения уведомления о его прибытии.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После прибытия груза на железнодорожную станцию назначения и уведомления перевозчиком грузополучателя о прибытии груза в его адрес ответственность за расчеты, связанные с перевозкой, возлагается на грузополучателя.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По прибытии груза на железнодорожную станцию назначения перевозчик обязан выдать груз и накладную грузополучателю в порядке, предусмотренном </w:t>
      </w:r>
      <w:hyperlink r:id="rId92" w:history="1">
        <w:r w:rsidRPr="0069728B">
          <w:rPr>
            <w:rFonts w:ascii="Times New Roman" w:hAnsi="Times New Roman" w:cs="Times New Roman"/>
            <w:sz w:val="24"/>
            <w:szCs w:val="24"/>
          </w:rPr>
          <w:t>Уставом</w:t>
        </w:r>
      </w:hyperlink>
      <w:r w:rsidRPr="0069728B">
        <w:rPr>
          <w:rFonts w:ascii="Times New Roman" w:hAnsi="Times New Roman" w:cs="Times New Roman"/>
          <w:sz w:val="24"/>
          <w:szCs w:val="24"/>
        </w:rPr>
        <w:t xml:space="preserve"> и правилами перевозок грузов.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67. Перевозчик обязан доставить груз по назначению и в установленный срок.</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Прибывший в вагонах, контейнерах груз, подлежащий выгрузке и выдаче в местах общего пользования, хранится на железнодорожной станции назначения бесплатно в течение 24 часов.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Срок бесплатного хранения исчисляется с 24 часов дня обеспеченной перевозчиком выгрузки груза из вагонов, контейнеров или с 24 часов дня подачи перевозчиком вагонов, контейнеров с грузом к оговоренному сторонами месту для выгрузки груза грузополучателем.</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Title"/>
        <w:jc w:val="center"/>
        <w:outlineLvl w:val="1"/>
        <w:rPr>
          <w:rFonts w:ascii="Times New Roman" w:hAnsi="Times New Roman" w:cs="Times New Roman"/>
          <w:sz w:val="24"/>
          <w:szCs w:val="24"/>
        </w:rPr>
      </w:pPr>
      <w:r w:rsidRPr="0069728B">
        <w:rPr>
          <w:rFonts w:ascii="Times New Roman" w:hAnsi="Times New Roman" w:cs="Times New Roman"/>
          <w:sz w:val="24"/>
          <w:szCs w:val="24"/>
        </w:rPr>
        <w:t>VI. Порядок предъявления и рассмотрения претензий</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68. До предъявления к перевозчику иска, возникшего в связи с осуществлением перевозок пассажиров,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к перевозчику может быть предъявлена </w:t>
      </w:r>
      <w:hyperlink r:id="rId93" w:history="1">
        <w:r w:rsidRPr="0069728B">
          <w:rPr>
            <w:rFonts w:ascii="Times New Roman" w:hAnsi="Times New Roman" w:cs="Times New Roman"/>
            <w:sz w:val="24"/>
            <w:szCs w:val="24"/>
          </w:rPr>
          <w:t>претензия</w:t>
        </w:r>
      </w:hyperlink>
      <w:r w:rsidRPr="0069728B">
        <w:rPr>
          <w:rFonts w:ascii="Times New Roman" w:hAnsi="Times New Roman" w:cs="Times New Roman"/>
          <w:sz w:val="24"/>
          <w:szCs w:val="24"/>
        </w:rPr>
        <w:t xml:space="preserve"> в случае утраты, недостачи или повреждения (порчи)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в течение 6 месяцев, а в случае просрочки доставки багажа 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задержки отправления или опоздания поезда - в течение 45 дней.</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Срок предъявления претензии исчисляется в отношении: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а) возмещения за повреждение (порчу) либо недостачу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 с даты выдачи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б) возмещения за утрату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 по истечении 30 дней после окончания срока доставки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в) просрочки доставки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 с даты выдачи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г) возникновения иных случаев, связанных с осуществлением перевозки, - с даты наступления событий, послуживших основанием для предъявления претензии.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69. Перевозчик вправе принять для рассмотрения претензию по истечении установленного срока, если признает уважительной причину пропуска срока предъявления претензии.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70. В претензии, касающейся утраты, недостачи, повреждения (порчи) или просрочки в доставке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указываются следующие сведения: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а) фамилия, имя, отчество заявителя;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б) данные документа, удостоверяющего личность;</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 адрес, по которому следует направлять ответ;</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г) основание для предъявления претензии;</w:t>
      </w:r>
    </w:p>
    <w:p w:rsidR="0069728B" w:rsidRPr="0069728B" w:rsidRDefault="0069728B">
      <w:pPr>
        <w:pStyle w:val="ConsPlusNormal"/>
        <w:spacing w:before="220"/>
        <w:ind w:firstLine="540"/>
        <w:jc w:val="both"/>
        <w:rPr>
          <w:rFonts w:ascii="Times New Roman" w:hAnsi="Times New Roman" w:cs="Times New Roman"/>
          <w:sz w:val="24"/>
          <w:szCs w:val="24"/>
        </w:rPr>
      </w:pPr>
      <w:proofErr w:type="spellStart"/>
      <w:r w:rsidRPr="0069728B">
        <w:rPr>
          <w:rFonts w:ascii="Times New Roman" w:hAnsi="Times New Roman" w:cs="Times New Roman"/>
          <w:sz w:val="24"/>
          <w:szCs w:val="24"/>
        </w:rPr>
        <w:t>д</w:t>
      </w:r>
      <w:proofErr w:type="spellEnd"/>
      <w:r w:rsidRPr="0069728B">
        <w:rPr>
          <w:rFonts w:ascii="Times New Roman" w:hAnsi="Times New Roman" w:cs="Times New Roman"/>
          <w:sz w:val="24"/>
          <w:szCs w:val="24"/>
        </w:rPr>
        <w:t>) перечень прилагаемых документов.</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71. К претензии должны быть приложены следующие подтверждающие ее документы:</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а) в случае утраты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 </w:t>
      </w:r>
      <w:proofErr w:type="spellStart"/>
      <w:r w:rsidRPr="0069728B">
        <w:rPr>
          <w:rFonts w:ascii="Times New Roman" w:hAnsi="Times New Roman" w:cs="Times New Roman"/>
          <w:sz w:val="24"/>
          <w:szCs w:val="24"/>
        </w:rPr>
        <w:t>грузобагажная</w:t>
      </w:r>
      <w:proofErr w:type="spellEnd"/>
      <w:r w:rsidRPr="0069728B">
        <w:rPr>
          <w:rFonts w:ascii="Times New Roman" w:hAnsi="Times New Roman" w:cs="Times New Roman"/>
          <w:sz w:val="24"/>
          <w:szCs w:val="24"/>
        </w:rPr>
        <w:t xml:space="preserve"> квитанция о приеме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с отметкой железнодорожной станции назначения о неприбытии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или справка перевозчика об отправке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с отметкой железнодорожной станции назначения о неприбытии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а также документ, подтверждающий размер причиненного ущерба, удостоверяющий количество и действительную стоимость отправленного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б) в случае недостачи, повреждения (порчи)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 </w:t>
      </w:r>
      <w:proofErr w:type="spellStart"/>
      <w:r w:rsidRPr="0069728B">
        <w:rPr>
          <w:rFonts w:ascii="Times New Roman" w:hAnsi="Times New Roman" w:cs="Times New Roman"/>
          <w:sz w:val="24"/>
          <w:szCs w:val="24"/>
        </w:rPr>
        <w:t>грузобагажная</w:t>
      </w:r>
      <w:proofErr w:type="spellEnd"/>
      <w:r w:rsidRPr="0069728B">
        <w:rPr>
          <w:rFonts w:ascii="Times New Roman" w:hAnsi="Times New Roman" w:cs="Times New Roman"/>
          <w:sz w:val="24"/>
          <w:szCs w:val="24"/>
        </w:rPr>
        <w:t xml:space="preserve"> квитанция и выданный перевозчиком коммерческий акт, а также документ, подтверждающий размер причиненного ущерба, удостоверяющий количество и действительную стоимость недостающего, поврежденного (испорченного)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в) в случае просрочки доставки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 </w:t>
      </w:r>
      <w:proofErr w:type="spellStart"/>
      <w:r w:rsidRPr="0069728B">
        <w:rPr>
          <w:rFonts w:ascii="Times New Roman" w:hAnsi="Times New Roman" w:cs="Times New Roman"/>
          <w:sz w:val="24"/>
          <w:szCs w:val="24"/>
        </w:rPr>
        <w:t>грузобагажная</w:t>
      </w:r>
      <w:proofErr w:type="spellEnd"/>
      <w:r w:rsidRPr="0069728B">
        <w:rPr>
          <w:rFonts w:ascii="Times New Roman" w:hAnsi="Times New Roman" w:cs="Times New Roman"/>
          <w:sz w:val="24"/>
          <w:szCs w:val="24"/>
        </w:rPr>
        <w:t xml:space="preserve"> квитанция;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lastRenderedPageBreak/>
        <w:t>г) в случае утраты багажа - багажная квитанция;</w:t>
      </w:r>
    </w:p>
    <w:p w:rsidR="0069728B" w:rsidRPr="0069728B" w:rsidRDefault="0069728B">
      <w:pPr>
        <w:pStyle w:val="ConsPlusNormal"/>
        <w:spacing w:before="220"/>
        <w:ind w:firstLine="540"/>
        <w:jc w:val="both"/>
        <w:rPr>
          <w:rFonts w:ascii="Times New Roman" w:hAnsi="Times New Roman" w:cs="Times New Roman"/>
          <w:sz w:val="24"/>
          <w:szCs w:val="24"/>
        </w:rPr>
      </w:pPr>
      <w:proofErr w:type="spellStart"/>
      <w:r w:rsidRPr="0069728B">
        <w:rPr>
          <w:rFonts w:ascii="Times New Roman" w:hAnsi="Times New Roman" w:cs="Times New Roman"/>
          <w:sz w:val="24"/>
          <w:szCs w:val="24"/>
        </w:rPr>
        <w:t>д</w:t>
      </w:r>
      <w:proofErr w:type="spellEnd"/>
      <w:r w:rsidRPr="0069728B">
        <w:rPr>
          <w:rFonts w:ascii="Times New Roman" w:hAnsi="Times New Roman" w:cs="Times New Roman"/>
          <w:sz w:val="24"/>
          <w:szCs w:val="24"/>
        </w:rPr>
        <w:t>) в случае недостачи или повреждения (порчи) багажа - багажная квитанция и коммерческий акт;</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е) в случае просрочки доставки багажа - акт общей формы;</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ж) в случае задержки отправления или опоздания поезда - проездные документы (билеты).</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72. Перевозчик обязан рассмотреть полученную претензию и о результатах ее рассмотрения уведомить (в письменной форме) заявителя в течение 30 дней с даты получения претензии.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При частичном удовлетворении или отклонении претензии заявителя перевозчик указывает в уведомлении основание принятого им решения со ссылкой на соответствующую статью </w:t>
      </w:r>
      <w:hyperlink r:id="rId94" w:history="1">
        <w:r w:rsidRPr="0069728B">
          <w:rPr>
            <w:rFonts w:ascii="Times New Roman" w:hAnsi="Times New Roman" w:cs="Times New Roman"/>
            <w:sz w:val="24"/>
            <w:szCs w:val="24"/>
          </w:rPr>
          <w:t>Устава</w:t>
        </w:r>
      </w:hyperlink>
      <w:r w:rsidRPr="0069728B">
        <w:rPr>
          <w:rFonts w:ascii="Times New Roman" w:hAnsi="Times New Roman" w:cs="Times New Roman"/>
          <w:sz w:val="24"/>
          <w:szCs w:val="24"/>
        </w:rPr>
        <w:t xml:space="preserve"> и возвращает представленные вместе с претензией документы.</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В случае удовлетворения перевозчиком претензии средства в счет возмещаемого ущерба, штрафов или пеней по просьбе заявителя пересылаются по указанному им адресу или выдаются ему на руки по месту нахождения перевозчика.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73. Ущерб, причиненный при перевозке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возмещается перевозчиком в случае:</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а) утраты или недостачи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 в размере стоимости утраченного или недостающего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б) повреждения (порчи)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 в размере суммы, на которую понизилась его стоимость, а при невозможности восстановления поврежденного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 в размере его стоимости;</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в) утраты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сданного для перевозки с объявлением его ценности, - в размере объявленной стоимости багажа или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74. При возмещении ущерба стоимость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определяется исходя из его цены, указанной в счете продавца или предусмотренной договором, а при отсутствии счета продавца или цены в договоре - исходя из цены, которая при сравнимых обстоятельствах обычно взимается за аналогичный товар.</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Перевозчик наряду с возмещением ущерба, вызванного утратой, недостачей или повреждением (порчей)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возвращает пассажиру, получателю плату за перевозку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а также иные причитающиеся пассажиру, получателю платежи, взысканные за перевозку утраченных, недостающих или поврежденных (испорченных)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75. За просрочку доставки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перевозчик при их выдаче уплачивает пассажиру, получателю на основании акта, составленного по требованию пассажира, получателя, пени в размере 3 процентов платы за перевозку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 xml:space="preserve"> за каждые сутки просрочки (неполные сутки считаются за полные), но не более чем в размере платы за перевозку багажа, </w:t>
      </w:r>
      <w:proofErr w:type="spellStart"/>
      <w:r w:rsidRPr="0069728B">
        <w:rPr>
          <w:rFonts w:ascii="Times New Roman" w:hAnsi="Times New Roman" w:cs="Times New Roman"/>
          <w:sz w:val="24"/>
          <w:szCs w:val="24"/>
        </w:rPr>
        <w:t>грузобагажа</w:t>
      </w:r>
      <w:proofErr w:type="spellEnd"/>
      <w:r w:rsidRPr="0069728B">
        <w:rPr>
          <w:rFonts w:ascii="Times New Roman" w:hAnsi="Times New Roman" w:cs="Times New Roman"/>
          <w:sz w:val="24"/>
          <w:szCs w:val="24"/>
        </w:rPr>
        <w:t>.</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76. Уплата штрафа за задержку отправления поезда или за опоздание поезда на железнодорожную станцию назначения, за исключением перевозок в пригородном </w:t>
      </w:r>
      <w:r w:rsidRPr="0069728B">
        <w:rPr>
          <w:rFonts w:ascii="Times New Roman" w:hAnsi="Times New Roman" w:cs="Times New Roman"/>
          <w:sz w:val="24"/>
          <w:szCs w:val="24"/>
        </w:rPr>
        <w:lastRenderedPageBreak/>
        <w:t>сообщении, производится перевозчиком из расчета 3 процентов стоимости проезда за каждый полный час задержки отправления или опоздания поезда. При этом задержка отправления или опоздания поезда менее чем на 1 час в расчет не принимается.</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Уплата пассажиру штрафа за задержку отправления поезда или за опоздание поезда на железнодорожную станцию назначения, за исключением перевозок в пригородном сообщении, по бесплатным проездным документам (билетам) не производится, а по проездным документам (билетам), оформленным со скидкой, производится исходя из уплаченной стоимости проезда.</w:t>
      </w:r>
    </w:p>
    <w:p w:rsidR="0069728B" w:rsidRPr="0069728B" w:rsidRDefault="0069728B">
      <w:pPr>
        <w:pStyle w:val="ConsPlusNormal"/>
        <w:spacing w:before="220"/>
        <w:ind w:firstLine="540"/>
        <w:jc w:val="both"/>
        <w:rPr>
          <w:rFonts w:ascii="Times New Roman" w:hAnsi="Times New Roman" w:cs="Times New Roman"/>
          <w:sz w:val="24"/>
          <w:szCs w:val="24"/>
        </w:rPr>
      </w:pPr>
      <w:r w:rsidRPr="0069728B">
        <w:rPr>
          <w:rFonts w:ascii="Times New Roman" w:hAnsi="Times New Roman" w:cs="Times New Roman"/>
          <w:sz w:val="24"/>
          <w:szCs w:val="24"/>
        </w:rPr>
        <w:t xml:space="preserve">77. Предъявление и рассмотрение претензий в случае утраты, недостачи или повреждения (порчи) груза, а также в случае просрочки доставки груза осуществляются в порядке, предусмотренном </w:t>
      </w:r>
      <w:hyperlink r:id="rId95" w:history="1">
        <w:r w:rsidRPr="0069728B">
          <w:rPr>
            <w:rFonts w:ascii="Times New Roman" w:hAnsi="Times New Roman" w:cs="Times New Roman"/>
            <w:sz w:val="24"/>
            <w:szCs w:val="24"/>
          </w:rPr>
          <w:t>Уставом</w:t>
        </w:r>
      </w:hyperlink>
      <w:r w:rsidRPr="0069728B">
        <w:rPr>
          <w:rFonts w:ascii="Times New Roman" w:hAnsi="Times New Roman" w:cs="Times New Roman"/>
          <w:sz w:val="24"/>
          <w:szCs w:val="24"/>
        </w:rPr>
        <w:t xml:space="preserve"> и правилами перевозок грузов.</w:t>
      </w: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ind w:firstLine="540"/>
        <w:jc w:val="both"/>
        <w:rPr>
          <w:rFonts w:ascii="Times New Roman" w:hAnsi="Times New Roman" w:cs="Times New Roman"/>
          <w:sz w:val="24"/>
          <w:szCs w:val="24"/>
        </w:rPr>
      </w:pPr>
    </w:p>
    <w:p w:rsidR="0069728B" w:rsidRPr="0069728B" w:rsidRDefault="0069728B">
      <w:pPr>
        <w:pStyle w:val="ConsPlusNormal"/>
        <w:pBdr>
          <w:top w:val="single" w:sz="6" w:space="0" w:color="auto"/>
        </w:pBdr>
        <w:spacing w:before="100" w:after="100"/>
        <w:jc w:val="both"/>
        <w:rPr>
          <w:rFonts w:ascii="Times New Roman" w:hAnsi="Times New Roman" w:cs="Times New Roman"/>
          <w:sz w:val="24"/>
          <w:szCs w:val="24"/>
        </w:rPr>
      </w:pPr>
    </w:p>
    <w:p w:rsidR="0098640F" w:rsidRPr="0069728B" w:rsidRDefault="0098640F">
      <w:pPr>
        <w:rPr>
          <w:rFonts w:ascii="Times New Roman" w:hAnsi="Times New Roman" w:cs="Times New Roman"/>
          <w:sz w:val="24"/>
          <w:szCs w:val="24"/>
        </w:rPr>
      </w:pPr>
    </w:p>
    <w:sectPr w:rsidR="0098640F" w:rsidRPr="0069728B" w:rsidSect="00760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69728B"/>
    <w:rsid w:val="0069728B"/>
    <w:rsid w:val="0098640F"/>
    <w:rsid w:val="00C55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2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72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2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6229269D8B34347248B8F900385994ABB9076A79A7B42B7AC8A16840DE4F4E374F13265939CE09231F6078F5A9AEDC37C1249835F8EC0Cb7gDN" TargetMode="External"/><Relationship Id="rId21" Type="http://schemas.openxmlformats.org/officeDocument/2006/relationships/hyperlink" Target="consultantplus://offline/ref=8F6229269D8B34347248B8F900385994ABBD0C6473ADB42B7AC8A16840DE4F4E374F13265939CE0A2E1F6078F5A9AEDC37C1249835F8EC0Cb7gDN" TargetMode="External"/><Relationship Id="rId34" Type="http://schemas.openxmlformats.org/officeDocument/2006/relationships/hyperlink" Target="consultantplus://offline/ref=8F6229269D8B34347248B8F900385994ABBE0A6C7EA5B42B7AC8A16840DE4F4E374F13265939CE0B2B1F6078F5A9AEDC37C1249835F8EC0Cb7gDN" TargetMode="External"/><Relationship Id="rId42" Type="http://schemas.openxmlformats.org/officeDocument/2006/relationships/hyperlink" Target="consultantplus://offline/ref=8F6229269D8B34347248B8F900385994ABBA0F657CA2B42B7AC8A16840DE4F4E374F13265939CC03221F6078F5A9AEDC37C1249835F8EC0Cb7gDN" TargetMode="External"/><Relationship Id="rId47" Type="http://schemas.openxmlformats.org/officeDocument/2006/relationships/hyperlink" Target="consultantplus://offline/ref=8F6229269D8B34347248B8F900385994ABB90E6C78A3B42B7AC8A16840DE4F4E374F13265939CE0B281F6078F5A9AEDC37C1249835F8EC0Cb7gDN" TargetMode="External"/><Relationship Id="rId50" Type="http://schemas.openxmlformats.org/officeDocument/2006/relationships/hyperlink" Target="consultantplus://offline/ref=8F6229269D8B34347248B8F900385994ABBA0F657CA2B42B7AC8A16840DE4F4E374F13265939CF0E281F6078F5A9AEDC37C1249835F8EC0Cb7gDN" TargetMode="External"/><Relationship Id="rId55" Type="http://schemas.openxmlformats.org/officeDocument/2006/relationships/hyperlink" Target="consultantplus://offline/ref=8F6229269D8B34347248B8F900385994ABB9076A79A7B42B7AC8A16840DE4F4E374F13265939CA0A2C1F6078F5A9AEDC37C1249835F8EC0Cb7gDN" TargetMode="External"/><Relationship Id="rId63" Type="http://schemas.openxmlformats.org/officeDocument/2006/relationships/hyperlink" Target="consultantplus://offline/ref=8F6229269D8B34347248B8F900385994AEB6066B7AAEE9217291AD6A47D1105930061F275939CF0A2040656DE4F1A2DB2FDF278529FAEEb0gFN" TargetMode="External"/><Relationship Id="rId68" Type="http://schemas.openxmlformats.org/officeDocument/2006/relationships/hyperlink" Target="consultantplus://offline/ref=8F6229269D8B34347248B8F900385994ABBA0F657CA2B42B7AC8A16840DE4F4E374F13265939CB0E221F6078F5A9AEDC37C1249835F8EC0Cb7gDN" TargetMode="External"/><Relationship Id="rId76" Type="http://schemas.openxmlformats.org/officeDocument/2006/relationships/hyperlink" Target="consultantplus://offline/ref=8F6229269D8B34347248B8F900385994ABB80F6E7CA0B42B7AC8A16840DE4F4E374F13265938CE0B2C1F6078F5A9AEDC37C1249835F8EC0Cb7gDN" TargetMode="External"/><Relationship Id="rId84" Type="http://schemas.openxmlformats.org/officeDocument/2006/relationships/hyperlink" Target="consultantplus://offline/ref=8F6229269D8B34347248B8F900385994ABBA0F657CA2B42B7AC8A16840DE4F4E374F13265939CB0F281F6078F5A9AEDC37C1249835F8EC0Cb7gDN" TargetMode="External"/><Relationship Id="rId89" Type="http://schemas.openxmlformats.org/officeDocument/2006/relationships/hyperlink" Target="consultantplus://offline/ref=8F6229269D8B34347248B8F900385994ABB9076A79A7B42B7AC8A16840DE4F4E374F13265939CF022A1F6078F5A9AEDC37C1249835F8EC0Cb7gDN" TargetMode="External"/><Relationship Id="rId97" Type="http://schemas.openxmlformats.org/officeDocument/2006/relationships/theme" Target="theme/theme1.xml"/><Relationship Id="rId7" Type="http://schemas.openxmlformats.org/officeDocument/2006/relationships/hyperlink" Target="consultantplus://offline/ref=8F6229269D8B34347248B8F900385994ABBE0A6C7EA5B42B7AC8A16840DE4F4E374F13265939CE0A2E1F6078F5A9AEDC37C1249835F8EC0Cb7gDN" TargetMode="External"/><Relationship Id="rId71" Type="http://schemas.openxmlformats.org/officeDocument/2006/relationships/hyperlink" Target="consultantplus://offline/ref=8F6229269D8B34347248B8F900385994ABB9076A79A7B42B7AC8A16840DE4F4E374F13265939CC0A2C1F6078F5A9AEDC37C1249835F8EC0Cb7gDN" TargetMode="External"/><Relationship Id="rId92" Type="http://schemas.openxmlformats.org/officeDocument/2006/relationships/hyperlink" Target="consultantplus://offline/ref=8F6229269D8B34347248B8F900385994ABB9076A79A7B42B7AC8A16840DE4F4E374F13265939CC0B2E1F6078F5A9AEDC37C1249835F8EC0Cb7gDN" TargetMode="External"/><Relationship Id="rId2" Type="http://schemas.openxmlformats.org/officeDocument/2006/relationships/settings" Target="settings.xml"/><Relationship Id="rId16" Type="http://schemas.openxmlformats.org/officeDocument/2006/relationships/hyperlink" Target="consultantplus://offline/ref=8F6229269D8B34347248B8F900385994ABBF0E6A7FAEE9217291AD6A47D1104B305E13265F27CE093516342BbBg0N" TargetMode="External"/><Relationship Id="rId29" Type="http://schemas.openxmlformats.org/officeDocument/2006/relationships/hyperlink" Target="consultantplus://offline/ref=8F6229269D8B34347248B8F900385994ABBA0F657CA2B42B7AC8A16840DE4F4E374F13265939CE0B281F6078F5A9AEDC37C1249835F8EC0Cb7gDN" TargetMode="External"/><Relationship Id="rId11" Type="http://schemas.openxmlformats.org/officeDocument/2006/relationships/hyperlink" Target="consultantplus://offline/ref=8F6229269D8B34347248B8F900385994AFBD0F697FAEE9217291AD6A47D1105930061F275939C8022040656DE4F1A2DB2FDF278529FAEEb0gFN" TargetMode="External"/><Relationship Id="rId24" Type="http://schemas.openxmlformats.org/officeDocument/2006/relationships/hyperlink" Target="consultantplus://offline/ref=8F6229269D8B34347248B8F900385994ABB9076A79A7B42B7AC8A16840DE4F4E374F13265939C808221F6078F5A9AEDC37C1249835F8EC0Cb7gDN" TargetMode="External"/><Relationship Id="rId32" Type="http://schemas.openxmlformats.org/officeDocument/2006/relationships/hyperlink" Target="consultantplus://offline/ref=8F6229269D8B34347248B8F900385994ABB9096E73A5B42B7AC8A16840DE4F4E374F13265939CE0B2C1F6078F5A9AEDC37C1249835F8EC0Cb7gDN" TargetMode="External"/><Relationship Id="rId37" Type="http://schemas.openxmlformats.org/officeDocument/2006/relationships/hyperlink" Target="consultantplus://offline/ref=8F6229269D8B34347248B8F900385994ABBA0F657CA2B42B7AC8A16840DE4F4E374F13265939CE0E2A1F6078F5A9AEDC37C1249835F8EC0Cb7gDN" TargetMode="External"/><Relationship Id="rId40" Type="http://schemas.openxmlformats.org/officeDocument/2006/relationships/hyperlink" Target="consultantplus://offline/ref=8F6229269D8B34347248B8F900385994ABBA0A6A78A4B42B7AC8A16840DE4F4E374F13265939CE0B2A1F6078F5A9AEDC37C1249835F8EC0Cb7gDN" TargetMode="External"/><Relationship Id="rId45" Type="http://schemas.openxmlformats.org/officeDocument/2006/relationships/hyperlink" Target="consultantplus://offline/ref=8F6229269D8B34347248B8F900385994ABB90E6C78A3B42B7AC8A16840DE4F4E374F13265939CE0B291F6078F5A9AEDC37C1249835F8EC0Cb7gDN" TargetMode="External"/><Relationship Id="rId53" Type="http://schemas.openxmlformats.org/officeDocument/2006/relationships/hyperlink" Target="consultantplus://offline/ref=8F6229269D8B34347248B8F900385994AEB60D6A7FAEE9217291AD6A47D1105930061F275939CD0C2040656DE4F1A2DB2FDF278529FAEEb0gFN" TargetMode="External"/><Relationship Id="rId58" Type="http://schemas.openxmlformats.org/officeDocument/2006/relationships/hyperlink" Target="consultantplus://offline/ref=8F6229269D8B34347248B8F900385994ABBD0C6473ADB42B7AC8A16840DE4F4E374F13265939CE0B2A1F6078F5A9AEDC37C1249835F8EC0Cb7gDN" TargetMode="External"/><Relationship Id="rId66" Type="http://schemas.openxmlformats.org/officeDocument/2006/relationships/hyperlink" Target="consultantplus://offline/ref=8F6229269D8B34347248B8F900385994ABBA0F657CA2B42B7AC8A16840DE4F4E374F13265939CD0B2C1F6078F5A9AEDC37C1249835F8EC0Cb7gDN" TargetMode="External"/><Relationship Id="rId74" Type="http://schemas.openxmlformats.org/officeDocument/2006/relationships/hyperlink" Target="consultantplus://offline/ref=8F6229269D8B34347248B8F900385994ABBA0F657CA2B42B7AC8A16840DE4F4E374F13265939CD022D1F6078F5A9AEDC37C1249835F8EC0Cb7gDN" TargetMode="External"/><Relationship Id="rId79" Type="http://schemas.openxmlformats.org/officeDocument/2006/relationships/hyperlink" Target="consultantplus://offline/ref=8F6229269D8B34347248B8F900385994ABB9076A79A7B42B7AC8A16840DE4F4E374F13265939CC0D281F6078F5A9AEDC37C1249835F8EC0Cb7gDN" TargetMode="External"/><Relationship Id="rId87" Type="http://schemas.openxmlformats.org/officeDocument/2006/relationships/hyperlink" Target="consultantplus://offline/ref=8F6229269D8B34347248B8F900385994AABD0D6F7FA5B42B7AC8A16840DE4F4E374F13265939CE0B2F1F6078F5A9AEDC37C1249835F8EC0Cb7gDN" TargetMode="External"/><Relationship Id="rId5" Type="http://schemas.openxmlformats.org/officeDocument/2006/relationships/hyperlink" Target="consultantplus://offline/ref=8F6229269D8B34347248B8F900385994ABB9096E73A5B42B7AC8A16840DE4F4E374F13265939CE0B2C1F6078F5A9AEDC37C1249835F8EC0Cb7gDN" TargetMode="External"/><Relationship Id="rId61" Type="http://schemas.openxmlformats.org/officeDocument/2006/relationships/hyperlink" Target="consultantplus://offline/ref=8F6229269D8B34347248B8F900385994ABBA0F657CA2B42B7AC8A16840DE4F4E374F13265939CC08291F6078F5A9AEDC37C1249835F8EC0Cb7gDN" TargetMode="External"/><Relationship Id="rId82" Type="http://schemas.openxmlformats.org/officeDocument/2006/relationships/hyperlink" Target="consultantplus://offline/ref=8F6229269D8B34347248B8F900385994ABB9076A79A7B42B7AC8A16840DE4F4E374F13265939CC0D281F6078F5A9AEDC37C1249835F8EC0Cb7gDN" TargetMode="External"/><Relationship Id="rId90" Type="http://schemas.openxmlformats.org/officeDocument/2006/relationships/hyperlink" Target="consultantplus://offline/ref=8F6229269D8B34347248B8F900385994ABBB0D6472A2B42B7AC8A16840DE4F4E374F13265939CE0B2B1F6078F5A9AEDC37C1249835F8EC0Cb7gDN" TargetMode="External"/><Relationship Id="rId95" Type="http://schemas.openxmlformats.org/officeDocument/2006/relationships/hyperlink" Target="consultantplus://offline/ref=8F6229269D8B34347248B8F900385994ABB9076A79A7B42B7AC8A16840DE4F4E374F13265939CB0C2C1F6078F5A9AEDC37C1249835F8EC0Cb7gDN" TargetMode="External"/><Relationship Id="rId19" Type="http://schemas.openxmlformats.org/officeDocument/2006/relationships/hyperlink" Target="consultantplus://offline/ref=8F6229269D8B34347248B8F900385994A9B70E6F7CA5B42B7AC8A16840DE4F4E374F13265939CE0A2E1F6078F5A9AEDC37C1249835F8EC0Cb7gDN" TargetMode="External"/><Relationship Id="rId14" Type="http://schemas.openxmlformats.org/officeDocument/2006/relationships/hyperlink" Target="consultantplus://offline/ref=8F6229269D8B34347248B8F900385994ABB80F6F7DA3B42B7AC8A16840DE4F4E374F13265939CC0D2B1F6078F5A9AEDC37C1249835F8EC0Cb7gDN" TargetMode="External"/><Relationship Id="rId22" Type="http://schemas.openxmlformats.org/officeDocument/2006/relationships/hyperlink" Target="consultantplus://offline/ref=8F6229269D8B34347248B8F900385994ABB90E6C78A3B42B7AC8A16840DE4F4E374F13265939CE0A2E1F6078F5A9AEDC37C1249835F8EC0Cb7gDN" TargetMode="External"/><Relationship Id="rId27" Type="http://schemas.openxmlformats.org/officeDocument/2006/relationships/hyperlink" Target="consultantplus://offline/ref=8F6229269D8B34347248B8F900385994ABBB0E6473A6B42B7AC8A16840DE4F4E374F13265938CD0E2A1F6078F5A9AEDC37C1249835F8EC0Cb7gDN" TargetMode="External"/><Relationship Id="rId30" Type="http://schemas.openxmlformats.org/officeDocument/2006/relationships/hyperlink" Target="consultantplus://offline/ref=8F6229269D8B34347248B8F900385994A9BE0F6873A7B42B7AC8A16840DE4F4E254F4B2A583FD00A280A3629B3bFgDN" TargetMode="External"/><Relationship Id="rId35" Type="http://schemas.openxmlformats.org/officeDocument/2006/relationships/hyperlink" Target="consultantplus://offline/ref=8F6229269D8B34347248B8F900385994ABBE0A6C7EA5B42B7AC8A16840DE4F4E374F13265939CE0B291F6078F5A9AEDC37C1249835F8EC0Cb7gDN" TargetMode="External"/><Relationship Id="rId43" Type="http://schemas.openxmlformats.org/officeDocument/2006/relationships/hyperlink" Target="consultantplus://offline/ref=8F6229269D8B34347248B8F900385994A9BB066E7EA1B42B7AC8A16840DE4F4E254F4B2A583FD00A280A3629B3bFgDN" TargetMode="External"/><Relationship Id="rId48" Type="http://schemas.openxmlformats.org/officeDocument/2006/relationships/hyperlink" Target="consultantplus://offline/ref=8F6229269D8B34347248B8F900385994ABB90E6C78A3B42B7AC8A16840DE4F4E374F13265939CE0B2D1F6078F5A9AEDC37C1249835F8EC0Cb7gDN" TargetMode="External"/><Relationship Id="rId56" Type="http://schemas.openxmlformats.org/officeDocument/2006/relationships/hyperlink" Target="consultantplus://offline/ref=8F6229269D8B34347248B8F900385994ABBE0A6C7EA5B42B7AC8A16840DE4F4E374F13265939CE0B281F6078F5A9AEDC37C1249835F8EC0Cb7gDN" TargetMode="External"/><Relationship Id="rId64" Type="http://schemas.openxmlformats.org/officeDocument/2006/relationships/hyperlink" Target="consultantplus://offline/ref=8F6229269D8B34347248B8F900385994ABBA0F657CA2B42B7AC8A16840DE4F4E374F13265939CC082A1F6078F5A9AEDC37C1249835F8EC0Cb7gDN" TargetMode="External"/><Relationship Id="rId69" Type="http://schemas.openxmlformats.org/officeDocument/2006/relationships/hyperlink" Target="consultantplus://offline/ref=8F6229269D8B34347248B8F900385994ABBA0F657CA2B42B7AC8A16840DE4F4E374F13265939CB0F2A1F6078F5A9AEDC37C1249835F8EC0Cb7gDN" TargetMode="External"/><Relationship Id="rId77" Type="http://schemas.openxmlformats.org/officeDocument/2006/relationships/hyperlink" Target="consultantplus://offline/ref=8F6229269D8B34347248B8F900385994ABB9076A79A7B42B7AC8A16840DE4F4E374F13265939CA092E1F6078F5A9AEDC37C1249835F8EC0Cb7gDN" TargetMode="External"/><Relationship Id="rId8" Type="http://schemas.openxmlformats.org/officeDocument/2006/relationships/hyperlink" Target="consultantplus://offline/ref=8F6229269D8B34347248B8F900385994ABBD0C6473ADB42B7AC8A16840DE4F4E374F13265939CE0A2E1F6078F5A9AEDC37C1249835F8EC0Cb7gDN" TargetMode="External"/><Relationship Id="rId51" Type="http://schemas.openxmlformats.org/officeDocument/2006/relationships/hyperlink" Target="consultantplus://offline/ref=8F6229269D8B34347248B8F900385994ABB90E6C78A3B42B7AC8A16840DE4F4E374F13265939CE0B231F6078F5A9AEDC37C1249835F8EC0Cb7gDN" TargetMode="External"/><Relationship Id="rId72" Type="http://schemas.openxmlformats.org/officeDocument/2006/relationships/hyperlink" Target="consultantplus://offline/ref=8F6229269D8B34347248B8F900385994ABB9076A79A7B42B7AC8A16840DE4F4E374F13265939CC0D281F6078F5A9AEDC37C1249835F8EC0Cb7gDN" TargetMode="External"/><Relationship Id="rId80" Type="http://schemas.openxmlformats.org/officeDocument/2006/relationships/hyperlink" Target="consultantplus://offline/ref=8F6229269D8B34347248B8F900385994ABB9076A79A7B42B7AC8A16840DE4F4E374F13265939CC0D2E1F6078F5A9AEDC37C1249835F8EC0Cb7gDN" TargetMode="External"/><Relationship Id="rId85" Type="http://schemas.openxmlformats.org/officeDocument/2006/relationships/hyperlink" Target="consultantplus://offline/ref=8F6229269D8B34347248B8F900385994AABD0D6F7FA5B42B7AC8A16840DE4F4E374F13265939CE03221F6078F5A9AEDC37C1249835F8EC0Cb7gDN" TargetMode="External"/><Relationship Id="rId93" Type="http://schemas.openxmlformats.org/officeDocument/2006/relationships/hyperlink" Target="consultantplus://offline/ref=8F6229269D8B34347248B8F900385994A9BF096B72A1B42B7AC8A16840DE4F4E374F13265939CE09291F6078F5A9AEDC37C1249835F8EC0Cb7gDN" TargetMode="External"/><Relationship Id="rId3" Type="http://schemas.openxmlformats.org/officeDocument/2006/relationships/webSettings" Target="webSettings.xml"/><Relationship Id="rId12" Type="http://schemas.openxmlformats.org/officeDocument/2006/relationships/hyperlink" Target="consultantplus://offline/ref=8F6229269D8B34347248B8F900385994ABB80F6F7DA3B42B7AC8A16840DE4F4E374F13265939CD092F1F6078F5A9AEDC37C1249835F8EC0Cb7gDN" TargetMode="External"/><Relationship Id="rId17" Type="http://schemas.openxmlformats.org/officeDocument/2006/relationships/hyperlink" Target="consultantplus://offline/ref=8F6229269D8B34347248B8F900385994ABBA07657BA4B42B7AC8A16840DE4F4E374F13265939CE03221F6078F5A9AEDC37C1249835F8EC0Cb7gDN" TargetMode="External"/><Relationship Id="rId25" Type="http://schemas.openxmlformats.org/officeDocument/2006/relationships/hyperlink" Target="consultantplus://offline/ref=8F6229269D8B34347248B8F900385994ABB80F6F7DA3B42B7AC8A16840DE4F4E374F13265939CD092F1F6078F5A9AEDC37C1249835F8EC0Cb7gDN" TargetMode="External"/><Relationship Id="rId33" Type="http://schemas.openxmlformats.org/officeDocument/2006/relationships/hyperlink" Target="consultantplus://offline/ref=8F6229269D8B34347248B8F900385994ABB9076A79A7B42B7AC8A16840DE4F4E374F13265939CA0A2C1F6078F5A9AEDC37C1249835F8EC0Cb7gDN" TargetMode="External"/><Relationship Id="rId38" Type="http://schemas.openxmlformats.org/officeDocument/2006/relationships/hyperlink" Target="consultantplus://offline/ref=8F6229269D8B34347248B8F900385994ABBA0F657CA2B42B7AC8A16840DE4F4E374F13265939CD0B2C1F6078F5A9AEDC37C1249835F8EC0Cb7gDN" TargetMode="External"/><Relationship Id="rId46" Type="http://schemas.openxmlformats.org/officeDocument/2006/relationships/hyperlink" Target="consultantplus://offline/ref=8F6229269D8B34347248B8F900385994ABBD0C6473ADB42B7AC8A16840DE4F4E374F13265939CE0A221F6078F5A9AEDC37C1249835F8EC0Cb7gDN" TargetMode="External"/><Relationship Id="rId59" Type="http://schemas.openxmlformats.org/officeDocument/2006/relationships/hyperlink" Target="consultantplus://offline/ref=8F6229269D8B34347248B8F900385994ABBA0F657CA2B42B7AC8A16840DE4F4E374F13265939CC032E1F6078F5A9AEDC37C1249835F8EC0Cb7gDN" TargetMode="External"/><Relationship Id="rId67" Type="http://schemas.openxmlformats.org/officeDocument/2006/relationships/hyperlink" Target="consultantplus://offline/ref=8F6229269D8B34347248B8F900385994ABBA0F657CA2B42B7AC8A16840DE4F4E374F13265939CD0E2D1F6078F5A9AEDC37C1249835F8EC0Cb7gDN" TargetMode="External"/><Relationship Id="rId20" Type="http://schemas.openxmlformats.org/officeDocument/2006/relationships/hyperlink" Target="consultantplus://offline/ref=8F6229269D8B34347248B8F900385994ABBE0A6C7EA5B42B7AC8A16840DE4F4E374F13265939CE0A2E1F6078F5A9AEDC37C1249835F8EC0Cb7gDN" TargetMode="External"/><Relationship Id="rId41" Type="http://schemas.openxmlformats.org/officeDocument/2006/relationships/hyperlink" Target="consultantplus://offline/ref=8F6229269D8B34347248B8F900385994A0BE086579AEE9217291AD6A47D1105930061F275939CB082040656DE4F1A2DB2FDF278529FAEEb0gFN" TargetMode="External"/><Relationship Id="rId54" Type="http://schemas.openxmlformats.org/officeDocument/2006/relationships/hyperlink" Target="consultantplus://offline/ref=8F6229269D8B34347248B8F900385994AEB60D6B78AEE9217291AD6A47D1105930061F275939CD0A2040656DE4F1A2DB2FDF278529FAEEb0gFN" TargetMode="External"/><Relationship Id="rId62" Type="http://schemas.openxmlformats.org/officeDocument/2006/relationships/hyperlink" Target="consultantplus://offline/ref=8F6229269D8B34347248B8F900385994ABBA0F657CA2B42B7AC8A16840DE4F4E374F13265939CC08221F6078F5A9AEDC37C1249835F8EC0Cb7gDN" TargetMode="External"/><Relationship Id="rId70" Type="http://schemas.openxmlformats.org/officeDocument/2006/relationships/hyperlink" Target="consultantplus://offline/ref=8F6229269D8B34347248B8F900385994ABBA0F657CA2B42B7AC8A16840DE4F4E374F13265939CB0F281F6078F5A9AEDC37C1249835F8EC0Cb7gDN" TargetMode="External"/><Relationship Id="rId75" Type="http://schemas.openxmlformats.org/officeDocument/2006/relationships/hyperlink" Target="consultantplus://offline/ref=8F6229269D8B34347248B8F900385994ABBA0F657CA2B42B7AC8A16840DE4F4E374F13265939CD0C221F6078F5A9AEDC37C1249835F8EC0Cb7gDN" TargetMode="External"/><Relationship Id="rId83" Type="http://schemas.openxmlformats.org/officeDocument/2006/relationships/hyperlink" Target="consultantplus://offline/ref=8F6229269D8B34347248B8F900385994ABB9076A79A7B42B7AC8A16840DE4F4E374F13265939CC0D2E1F6078F5A9AEDC37C1249835F8EC0Cb7gDN" TargetMode="External"/><Relationship Id="rId88" Type="http://schemas.openxmlformats.org/officeDocument/2006/relationships/hyperlink" Target="consultantplus://offline/ref=8F6229269D8B34347248B8F900385994ABB9076A79A7B42B7AC8A16840DE4F4E374F13265939CE022A1F6078F5A9AEDC37C1249835F8EC0Cb7gDN" TargetMode="External"/><Relationship Id="rId91" Type="http://schemas.openxmlformats.org/officeDocument/2006/relationships/hyperlink" Target="consultantplus://offline/ref=8F6229269D8B34347248B8F900385994ABBB0D6472A2B42B7AC8A16840DE4F4E374F13265939CE0E281F6078F5A9AEDC37C1249835F8EC0Cb7gDN"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F6229269D8B34347248B8F900385994A9B70E6F7CA5B42B7AC8A16840DE4F4E374F13265939CE0A2E1F6078F5A9AEDC37C1249835F8EC0Cb7gDN" TargetMode="External"/><Relationship Id="rId15" Type="http://schemas.openxmlformats.org/officeDocument/2006/relationships/hyperlink" Target="consultantplus://offline/ref=8F6229269D8B34347248B8F900385994ABBF0D6C78AEE9217291AD6A47D1104B305E13265F27CE093516342BbBg0N" TargetMode="External"/><Relationship Id="rId23" Type="http://schemas.openxmlformats.org/officeDocument/2006/relationships/hyperlink" Target="consultantplus://offline/ref=8F6229269D8B34347248B8F900385994AEB60D6A7FAEE9217291AD6A47D1105930061F275939CD0C2040656DE4F1A2DB2FDF278529FAEEb0gFN" TargetMode="External"/><Relationship Id="rId28" Type="http://schemas.openxmlformats.org/officeDocument/2006/relationships/hyperlink" Target="consultantplus://offline/ref=8F6229269D8B34347248B8F900385994ABB9076A79A7B42B7AC8A16840DE4F4E254F4B2A583FD00A280A3629B3bFgDN" TargetMode="External"/><Relationship Id="rId36" Type="http://schemas.openxmlformats.org/officeDocument/2006/relationships/hyperlink" Target="consultantplus://offline/ref=8F6229269D8B34347248B8F900385994ABBA0F657CA2B42B7AC8A16840DE4F4E374F13265939CE0B281F6078F5A9AEDC37C1249835F8EC0Cb7gDN" TargetMode="External"/><Relationship Id="rId49" Type="http://schemas.openxmlformats.org/officeDocument/2006/relationships/hyperlink" Target="consultantplus://offline/ref=8F6229269D8B34347248B8F900385994ABBA0F657CA2B42B7AC8A16840DE4F4E374F13265939CE0E291F6078F5A9AEDC37C1249835F8EC0Cb7gDN" TargetMode="External"/><Relationship Id="rId57" Type="http://schemas.openxmlformats.org/officeDocument/2006/relationships/hyperlink" Target="consultantplus://offline/ref=8F6229269D8B34347248B8F900385994A9B70E6F7CA5B42B7AC8A16840DE4F4E374F13265939CE0A2E1F6078F5A9AEDC37C1249835F8EC0Cb7gDN" TargetMode="External"/><Relationship Id="rId10" Type="http://schemas.openxmlformats.org/officeDocument/2006/relationships/hyperlink" Target="consultantplus://offline/ref=8F6229269D8B34347248B8F900385994AEB60D6A7FAEE9217291AD6A47D1105930061F275939CD0C2040656DE4F1A2DB2FDF278529FAEEb0gFN" TargetMode="External"/><Relationship Id="rId31" Type="http://schemas.openxmlformats.org/officeDocument/2006/relationships/hyperlink" Target="consultantplus://offline/ref=8F6229269D8B34347248B8F900385994ABBA07657BA4B42B7AC8A16840DE4F4E374F13265939CE03221F6078F5A9AEDC37C1249835F8EC0Cb7gDN" TargetMode="External"/><Relationship Id="rId44" Type="http://schemas.openxmlformats.org/officeDocument/2006/relationships/hyperlink" Target="consultantplus://offline/ref=8F6229269D8B34347248B8F900385994ABB90E6C78A3B42B7AC8A16840DE4F4E374F13265939CE0B2B1F6078F5A9AEDC37C1249835F8EC0Cb7gDN" TargetMode="External"/><Relationship Id="rId52" Type="http://schemas.openxmlformats.org/officeDocument/2006/relationships/hyperlink" Target="consultantplus://offline/ref=8F6229269D8B34347248B8F900385994ABBA0F657CA2B42B7AC8A16840DE4F4E374F13265939CF0A2E1F6078F5A9AEDC37C1249835F8EC0Cb7gDN" TargetMode="External"/><Relationship Id="rId60" Type="http://schemas.openxmlformats.org/officeDocument/2006/relationships/hyperlink" Target="consultantplus://offline/ref=8F6229269D8B34347248B8F900385994ABBA0F657CA2B42B7AC8A16840DE4F4E374F13265939CC082A1F6078F5A9AEDC37C1249835F8EC0Cb7gDN" TargetMode="External"/><Relationship Id="rId65" Type="http://schemas.openxmlformats.org/officeDocument/2006/relationships/hyperlink" Target="consultantplus://offline/ref=8F6229269D8B34347248B8F900385994ABBA0F657CA2B42B7AC8A16840DE4F4E374F13265939CC0F2B1F6078F5A9AEDC37C1249835F8EC0Cb7gDN" TargetMode="External"/><Relationship Id="rId73" Type="http://schemas.openxmlformats.org/officeDocument/2006/relationships/hyperlink" Target="consultantplus://offline/ref=8F6229269D8B34347248B8F900385994ABB9076A79A7B42B7AC8A16840DE4F4E374F13265939CC0D2E1F6078F5A9AEDC37C1249835F8EC0Cb7gDN" TargetMode="External"/><Relationship Id="rId78" Type="http://schemas.openxmlformats.org/officeDocument/2006/relationships/hyperlink" Target="consultantplus://offline/ref=8F6229269D8B34347248B8F900385994ABB9076A79A7B42B7AC8A16840DE4F4E374F13265939CC0A2C1F6078F5A9AEDC37C1249835F8EC0Cb7gDN" TargetMode="External"/><Relationship Id="rId81" Type="http://schemas.openxmlformats.org/officeDocument/2006/relationships/hyperlink" Target="consultantplus://offline/ref=8F6229269D8B34347248B8F900385994ABB9076A79A7B42B7AC8A16840DE4F4E374F13265939CC0A2C1F6078F5A9AEDC37C1249835F8EC0Cb7gDN" TargetMode="External"/><Relationship Id="rId86" Type="http://schemas.openxmlformats.org/officeDocument/2006/relationships/hyperlink" Target="consultantplus://offline/ref=8F6229269D8B34347248B8F900385994AABD0D6F7FA5B42B7AC8A16840DE4F4E374F13265939CF0E231F6078F5A9AEDC37C1249835F8EC0Cb7gDN" TargetMode="External"/><Relationship Id="rId94" Type="http://schemas.openxmlformats.org/officeDocument/2006/relationships/hyperlink" Target="consultantplus://offline/ref=8F6229269D8B34347248B8F900385994ABB9076A79A7B42B7AC8A16840DE4F4E254F4B2A583FD00A280A3629B3bFgDN" TargetMode="External"/><Relationship Id="rId4" Type="http://schemas.openxmlformats.org/officeDocument/2006/relationships/hyperlink" Target="consultantplus://offline/ref=8F6229269D8B34347248B8F900385994ABBA07657BA4B42B7AC8A16840DE4F4E374F13265939CE03221F6078F5A9AEDC37C1249835F8EC0Cb7gDN" TargetMode="External"/><Relationship Id="rId9" Type="http://schemas.openxmlformats.org/officeDocument/2006/relationships/hyperlink" Target="consultantplus://offline/ref=8F6229269D8B34347248B8F900385994ABB90E6C78A3B42B7AC8A16840DE4F4E374F13265939CE0A2E1F6078F5A9AEDC37C1249835F8EC0Cb7gDN" TargetMode="External"/><Relationship Id="rId13" Type="http://schemas.openxmlformats.org/officeDocument/2006/relationships/hyperlink" Target="consultantplus://offline/ref=8F6229269D8B34347248B8F900385994ABB9076A79A7B42B7AC8A16840DE4F4E374F13265939C808221F6078F5A9AEDC37C1249835F8EC0Cb7gDN" TargetMode="External"/><Relationship Id="rId18" Type="http://schemas.openxmlformats.org/officeDocument/2006/relationships/hyperlink" Target="consultantplus://offline/ref=8F6229269D8B34347248B8F900385994ABB9096E73A5B42B7AC8A16840DE4F4E374F13265939CE0B2C1F6078F5A9AEDC37C1249835F8EC0Cb7gDN" TargetMode="External"/><Relationship Id="rId39" Type="http://schemas.openxmlformats.org/officeDocument/2006/relationships/hyperlink" Target="consultantplus://offline/ref=8F6229269D8B34347248B8F900385994ABBA0F657CA2B42B7AC8A16840DE4F4E374F13265939CF0F291F6078F5A9AEDC37C1249835F8EC0Cb7g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10770</Words>
  <Characters>61395</Characters>
  <Application>Microsoft Office Word</Application>
  <DocSecurity>0</DocSecurity>
  <Lines>511</Lines>
  <Paragraphs>144</Paragraphs>
  <ScaleCrop>false</ScaleCrop>
  <Company/>
  <LinksUpToDate>false</LinksUpToDate>
  <CharactersWithSpaces>72021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tolstenko</dc:creator>
  <cp:lastModifiedBy>tolstenko</cp:lastModifiedBy>
  <cp:revision>1</cp:revision>
  <dcterms:created xsi:type="dcterms:W3CDTF">2021-03-16T13:32:00Z</dcterms:created>
  <dcterms:modified xsi:type="dcterms:W3CDTF">2021-03-16T13:33:00Z</dcterms:modified>
</cp:coreProperties>
</file>